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132A2" w14:textId="48789179" w:rsidR="00F92B7A" w:rsidRPr="00397CE4" w:rsidRDefault="00397CE4" w:rsidP="00397CE4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Procedura organizacji</w:t>
      </w:r>
      <w:r w:rsidR="007D2B14" w:rsidRPr="00397C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pracy </w:t>
      </w:r>
      <w:r w:rsidR="007D2B14" w:rsidRPr="00397CE4">
        <w:rPr>
          <w:b/>
          <w:sz w:val="32"/>
          <w:szCs w:val="32"/>
        </w:rPr>
        <w:t>Szkoły Podstawowej nr 3 w Bolesławcu</w:t>
      </w:r>
    </w:p>
    <w:p w14:paraId="79E6C211" w14:textId="5DA12688" w:rsidR="007D2B14" w:rsidRPr="00397CE4" w:rsidRDefault="00FC14E9" w:rsidP="00397CE4">
      <w:pPr>
        <w:jc w:val="center"/>
        <w:rPr>
          <w:b/>
          <w:sz w:val="32"/>
          <w:szCs w:val="32"/>
        </w:rPr>
      </w:pPr>
      <w:r w:rsidRPr="00397CE4">
        <w:rPr>
          <w:b/>
          <w:sz w:val="32"/>
          <w:szCs w:val="32"/>
        </w:rPr>
        <w:t>w okresie zagrożenia epidemiologicznego</w:t>
      </w:r>
      <w:r w:rsidR="00397CE4">
        <w:rPr>
          <w:b/>
          <w:sz w:val="32"/>
          <w:szCs w:val="32"/>
        </w:rPr>
        <w:t>.</w:t>
      </w:r>
    </w:p>
    <w:bookmarkEnd w:id="0"/>
    <w:p w14:paraId="44582CA2" w14:textId="4BCB2F15" w:rsidR="00FC14E9" w:rsidRPr="00397CE4" w:rsidRDefault="00FC14E9" w:rsidP="00FC14E9">
      <w:pPr>
        <w:rPr>
          <w:rFonts w:ascii="Times New Roman" w:hAnsi="Times New Roman"/>
          <w:color w:val="FF0000"/>
          <w:sz w:val="24"/>
          <w:szCs w:val="24"/>
        </w:rPr>
      </w:pPr>
    </w:p>
    <w:p w14:paraId="320A2FC5" w14:textId="5C847422" w:rsidR="00FC14E9" w:rsidRDefault="00FC14E9" w:rsidP="00397CE4">
      <w:pPr>
        <w:pStyle w:val="Akapitzlist"/>
        <w:widowControl w:val="0"/>
        <w:numPr>
          <w:ilvl w:val="0"/>
          <w:numId w:val="3"/>
        </w:numPr>
        <w:tabs>
          <w:tab w:val="left" w:pos="607"/>
        </w:tabs>
        <w:kinsoku w:val="0"/>
        <w:overflowPunct w:val="0"/>
        <w:autoSpaceDE w:val="0"/>
        <w:autoSpaceDN w:val="0"/>
        <w:adjustRightInd w:val="0"/>
        <w:spacing w:before="1" w:after="0" w:line="295" w:lineRule="auto"/>
        <w:ind w:right="107"/>
        <w:jc w:val="both"/>
        <w:rPr>
          <w:rFonts w:ascii="Segoe UI" w:hAnsi="Segoe UI" w:cs="Segoe UI"/>
          <w:sz w:val="24"/>
          <w:szCs w:val="24"/>
        </w:rPr>
      </w:pPr>
      <w:r w:rsidRPr="00FB2938">
        <w:rPr>
          <w:rFonts w:ascii="Segoe UI" w:hAnsi="Segoe UI" w:cs="Segoe UI"/>
          <w:sz w:val="24"/>
          <w:szCs w:val="24"/>
        </w:rPr>
        <w:t xml:space="preserve">Jedna </w:t>
      </w:r>
      <w:r w:rsidR="00356E4B" w:rsidRPr="00FB2938">
        <w:rPr>
          <w:rFonts w:ascii="Segoe UI" w:hAnsi="Segoe UI" w:cs="Segoe UI"/>
          <w:sz w:val="24"/>
          <w:szCs w:val="24"/>
        </w:rPr>
        <w:t xml:space="preserve">oddział/ jedna </w:t>
      </w:r>
      <w:r w:rsidRPr="00FB2938">
        <w:rPr>
          <w:rFonts w:ascii="Segoe UI" w:hAnsi="Segoe UI" w:cs="Segoe UI"/>
          <w:sz w:val="24"/>
          <w:szCs w:val="24"/>
        </w:rPr>
        <w:t>grupa dzieci</w:t>
      </w:r>
      <w:r w:rsidR="0077270F" w:rsidRPr="00FB2938">
        <w:rPr>
          <w:rFonts w:ascii="Segoe UI" w:hAnsi="Segoe UI" w:cs="Segoe UI"/>
          <w:sz w:val="24"/>
          <w:szCs w:val="24"/>
        </w:rPr>
        <w:t xml:space="preserve"> w miarę możliwości przebywa</w:t>
      </w:r>
      <w:r w:rsidRPr="00FB2938">
        <w:rPr>
          <w:rFonts w:ascii="Segoe UI" w:hAnsi="Segoe UI" w:cs="Segoe UI"/>
          <w:sz w:val="24"/>
          <w:szCs w:val="24"/>
        </w:rPr>
        <w:t xml:space="preserve"> w wyznaczonej i stałej </w:t>
      </w:r>
      <w:r w:rsidR="00397CE4" w:rsidRPr="00FB2938">
        <w:rPr>
          <w:rFonts w:ascii="Segoe UI" w:hAnsi="Segoe UI" w:cs="Segoe UI"/>
          <w:sz w:val="24"/>
          <w:szCs w:val="24"/>
        </w:rPr>
        <w:t>s</w:t>
      </w:r>
      <w:r w:rsidRPr="00FB2938">
        <w:rPr>
          <w:rFonts w:ascii="Segoe UI" w:hAnsi="Segoe UI" w:cs="Segoe UI"/>
          <w:sz w:val="24"/>
          <w:szCs w:val="24"/>
        </w:rPr>
        <w:t>ali.</w:t>
      </w:r>
    </w:p>
    <w:p w14:paraId="606828D9" w14:textId="14FD0EAD" w:rsidR="00470514" w:rsidRDefault="00470514" w:rsidP="00397CE4">
      <w:pPr>
        <w:pStyle w:val="Akapitzlist"/>
        <w:widowControl w:val="0"/>
        <w:numPr>
          <w:ilvl w:val="0"/>
          <w:numId w:val="3"/>
        </w:numPr>
        <w:tabs>
          <w:tab w:val="left" w:pos="607"/>
        </w:tabs>
        <w:kinsoku w:val="0"/>
        <w:overflowPunct w:val="0"/>
        <w:autoSpaceDE w:val="0"/>
        <w:autoSpaceDN w:val="0"/>
        <w:adjustRightInd w:val="0"/>
        <w:spacing w:before="1" w:after="0" w:line="295" w:lineRule="auto"/>
        <w:ind w:right="10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Uczniowie klas I-III spędzają przerwy w salach lekcyjnych.</w:t>
      </w:r>
    </w:p>
    <w:p w14:paraId="4B28AF48" w14:textId="310C5A78" w:rsidR="00470514" w:rsidRDefault="00470514" w:rsidP="00397CE4">
      <w:pPr>
        <w:pStyle w:val="Akapitzlist"/>
        <w:widowControl w:val="0"/>
        <w:numPr>
          <w:ilvl w:val="0"/>
          <w:numId w:val="3"/>
        </w:numPr>
        <w:tabs>
          <w:tab w:val="left" w:pos="607"/>
        </w:tabs>
        <w:kinsoku w:val="0"/>
        <w:overflowPunct w:val="0"/>
        <w:autoSpaceDE w:val="0"/>
        <w:autoSpaceDN w:val="0"/>
        <w:adjustRightInd w:val="0"/>
        <w:spacing w:before="1" w:after="0" w:line="295" w:lineRule="auto"/>
        <w:ind w:right="10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Uczniowie klas IV-VIII spędzają przerwy w wyznaczonych dla nich strefach korytarzowych.</w:t>
      </w:r>
    </w:p>
    <w:p w14:paraId="41F76E7B" w14:textId="7310A954" w:rsidR="00B72C0D" w:rsidRPr="00FB2938" w:rsidRDefault="00B72C0D" w:rsidP="00397CE4">
      <w:pPr>
        <w:pStyle w:val="Akapitzlist"/>
        <w:widowControl w:val="0"/>
        <w:numPr>
          <w:ilvl w:val="0"/>
          <w:numId w:val="3"/>
        </w:numPr>
        <w:tabs>
          <w:tab w:val="left" w:pos="607"/>
        </w:tabs>
        <w:kinsoku w:val="0"/>
        <w:overflowPunct w:val="0"/>
        <w:autoSpaceDE w:val="0"/>
        <w:autoSpaceDN w:val="0"/>
        <w:adjustRightInd w:val="0"/>
        <w:spacing w:before="1" w:after="0" w:line="295" w:lineRule="auto"/>
        <w:ind w:right="10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Zaleca się </w:t>
      </w:r>
      <w:r w:rsidR="00E83FEC">
        <w:rPr>
          <w:rFonts w:ascii="Segoe UI" w:hAnsi="Segoe UI" w:cs="Segoe UI"/>
          <w:sz w:val="24"/>
          <w:szCs w:val="24"/>
        </w:rPr>
        <w:t xml:space="preserve">uczniom </w:t>
      </w:r>
      <w:r>
        <w:rPr>
          <w:rFonts w:ascii="Segoe UI" w:hAnsi="Segoe UI" w:cs="Segoe UI"/>
          <w:sz w:val="24"/>
          <w:szCs w:val="24"/>
        </w:rPr>
        <w:t>zakrywanie nosa i ust po wyjściu z sali lekcyjnej.</w:t>
      </w:r>
    </w:p>
    <w:p w14:paraId="1C6EF566" w14:textId="7A7D1D0A" w:rsidR="00FC14E9" w:rsidRPr="006535C6" w:rsidRDefault="00FC14E9" w:rsidP="00FC14E9">
      <w:pPr>
        <w:pStyle w:val="Akapitzlist"/>
        <w:widowControl w:val="0"/>
        <w:numPr>
          <w:ilvl w:val="0"/>
          <w:numId w:val="3"/>
        </w:numPr>
        <w:tabs>
          <w:tab w:val="left" w:pos="601"/>
        </w:tabs>
        <w:kinsoku w:val="0"/>
        <w:overflowPunct w:val="0"/>
        <w:autoSpaceDE w:val="0"/>
        <w:autoSpaceDN w:val="0"/>
        <w:adjustRightInd w:val="0"/>
        <w:spacing w:before="135" w:after="0" w:line="304" w:lineRule="auto"/>
        <w:ind w:left="590" w:right="117" w:hanging="42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6535C6">
        <w:rPr>
          <w:rFonts w:ascii="Segoe UI" w:hAnsi="Segoe UI" w:cs="Segoe UI"/>
          <w:sz w:val="24"/>
          <w:szCs w:val="24"/>
        </w:rPr>
        <w:t xml:space="preserve">W sali, w której przebywa </w:t>
      </w:r>
      <w:r w:rsidR="00356E4B" w:rsidRPr="006535C6">
        <w:rPr>
          <w:rFonts w:ascii="Segoe UI" w:hAnsi="Segoe UI" w:cs="Segoe UI"/>
          <w:sz w:val="24"/>
          <w:szCs w:val="24"/>
        </w:rPr>
        <w:t xml:space="preserve">oddział/ </w:t>
      </w:r>
      <w:r w:rsidRPr="006535C6">
        <w:rPr>
          <w:rFonts w:ascii="Segoe UI" w:hAnsi="Segoe UI" w:cs="Segoe UI"/>
          <w:sz w:val="24"/>
          <w:szCs w:val="24"/>
        </w:rPr>
        <w:t>grupa</w:t>
      </w:r>
      <w:r w:rsidR="00356E4B" w:rsidRPr="006535C6">
        <w:rPr>
          <w:rFonts w:ascii="Segoe UI" w:hAnsi="Segoe UI" w:cs="Segoe UI"/>
          <w:sz w:val="24"/>
          <w:szCs w:val="24"/>
        </w:rPr>
        <w:t xml:space="preserve"> dzieci</w:t>
      </w:r>
      <w:r w:rsidRPr="006535C6">
        <w:rPr>
          <w:rFonts w:ascii="Segoe UI" w:hAnsi="Segoe UI" w:cs="Segoe UI"/>
          <w:sz w:val="24"/>
          <w:szCs w:val="24"/>
        </w:rPr>
        <w:t xml:space="preserve">  usun</w:t>
      </w:r>
      <w:r w:rsidR="00FC033A" w:rsidRPr="006535C6">
        <w:rPr>
          <w:rFonts w:ascii="Segoe UI" w:hAnsi="Segoe UI" w:cs="Segoe UI"/>
          <w:sz w:val="24"/>
          <w:szCs w:val="24"/>
        </w:rPr>
        <w:t>ięto</w:t>
      </w:r>
      <w:r w:rsidRPr="006535C6">
        <w:rPr>
          <w:rFonts w:ascii="Segoe UI" w:hAnsi="Segoe UI" w:cs="Segoe UI"/>
          <w:sz w:val="24"/>
          <w:szCs w:val="24"/>
        </w:rPr>
        <w:t xml:space="preserve"> przedmioty i sprzęty, których nie można skutecznie </w:t>
      </w:r>
      <w:r w:rsidR="00FC033A" w:rsidRPr="006535C6">
        <w:rPr>
          <w:rFonts w:ascii="Segoe UI" w:hAnsi="Segoe UI" w:cs="Segoe UI"/>
          <w:sz w:val="24"/>
          <w:szCs w:val="24"/>
        </w:rPr>
        <w:t>wy</w:t>
      </w:r>
      <w:r w:rsidRPr="006535C6">
        <w:rPr>
          <w:rFonts w:ascii="Segoe UI" w:hAnsi="Segoe UI" w:cs="Segoe UI"/>
          <w:sz w:val="24"/>
          <w:szCs w:val="24"/>
        </w:rPr>
        <w:t>prać lub dezynfekować (</w:t>
      </w:r>
      <w:r w:rsidR="0077270F" w:rsidRPr="006535C6">
        <w:rPr>
          <w:rFonts w:ascii="Segoe UI" w:hAnsi="Segoe UI" w:cs="Segoe UI"/>
          <w:sz w:val="24"/>
          <w:szCs w:val="24"/>
        </w:rPr>
        <w:t>dywany, kartonowe pomoce dydaktyczne</w:t>
      </w:r>
      <w:r w:rsidR="00FC033A" w:rsidRPr="006535C6">
        <w:rPr>
          <w:rFonts w:ascii="Segoe UI" w:hAnsi="Segoe UI" w:cs="Segoe UI"/>
          <w:sz w:val="24"/>
          <w:szCs w:val="24"/>
        </w:rPr>
        <w:t xml:space="preserve"> itp.</w:t>
      </w:r>
      <w:r w:rsidR="00397CE4" w:rsidRPr="006535C6">
        <w:rPr>
          <w:rFonts w:ascii="Segoe UI" w:hAnsi="Segoe UI" w:cs="Segoe UI"/>
          <w:sz w:val="24"/>
          <w:szCs w:val="24"/>
        </w:rPr>
        <w:t>)</w:t>
      </w:r>
      <w:r w:rsidRPr="006535C6">
        <w:rPr>
          <w:rFonts w:ascii="Segoe UI" w:hAnsi="Segoe UI" w:cs="Segoe UI"/>
          <w:sz w:val="24"/>
          <w:szCs w:val="24"/>
        </w:rPr>
        <w:t xml:space="preserve">. </w:t>
      </w:r>
      <w:r w:rsidR="00FC033A" w:rsidRPr="006535C6">
        <w:rPr>
          <w:rFonts w:ascii="Segoe UI" w:hAnsi="Segoe UI" w:cs="Segoe UI"/>
          <w:sz w:val="24"/>
          <w:szCs w:val="24"/>
        </w:rPr>
        <w:t>D</w:t>
      </w:r>
      <w:r w:rsidRPr="006535C6">
        <w:rPr>
          <w:rFonts w:ascii="Segoe UI" w:hAnsi="Segoe UI" w:cs="Segoe UI"/>
          <w:sz w:val="24"/>
          <w:szCs w:val="24"/>
        </w:rPr>
        <w:t>o zajęć</w:t>
      </w:r>
      <w:r w:rsidR="0077270F" w:rsidRPr="006535C6">
        <w:rPr>
          <w:rFonts w:ascii="Segoe UI" w:hAnsi="Segoe UI" w:cs="Segoe UI"/>
          <w:sz w:val="24"/>
          <w:szCs w:val="24"/>
        </w:rPr>
        <w:t xml:space="preserve"> i zabaw w świetlicy/ na przerwach śródlekcyjnych wykorzystywane są przybory</w:t>
      </w:r>
      <w:r w:rsidR="00FC033A" w:rsidRPr="006535C6">
        <w:rPr>
          <w:rFonts w:ascii="Segoe UI" w:hAnsi="Segoe UI" w:cs="Segoe UI"/>
          <w:sz w:val="24"/>
          <w:szCs w:val="24"/>
        </w:rPr>
        <w:t xml:space="preserve">, które można </w:t>
      </w:r>
      <w:r w:rsidRPr="006535C6">
        <w:rPr>
          <w:rFonts w:ascii="Segoe UI" w:hAnsi="Segoe UI" w:cs="Segoe UI"/>
          <w:sz w:val="24"/>
          <w:szCs w:val="24"/>
        </w:rPr>
        <w:t xml:space="preserve">dokładnie czyścić </w:t>
      </w:r>
      <w:r w:rsidR="00FC033A" w:rsidRPr="006535C6">
        <w:rPr>
          <w:rFonts w:ascii="Segoe UI" w:hAnsi="Segoe UI" w:cs="Segoe UI"/>
          <w:sz w:val="24"/>
          <w:szCs w:val="24"/>
        </w:rPr>
        <w:t xml:space="preserve">lub </w:t>
      </w:r>
      <w:r w:rsidRPr="006535C6">
        <w:rPr>
          <w:rFonts w:ascii="Segoe UI" w:hAnsi="Segoe UI" w:cs="Segoe UI"/>
          <w:sz w:val="24"/>
          <w:szCs w:val="24"/>
        </w:rPr>
        <w:t>dezynfekować.</w:t>
      </w:r>
    </w:p>
    <w:p w14:paraId="47698EA7" w14:textId="684E1400" w:rsidR="007D2B14" w:rsidRPr="006535C6" w:rsidRDefault="007D2B14" w:rsidP="00FC14E9">
      <w:pPr>
        <w:pStyle w:val="Akapitzlist"/>
        <w:widowControl w:val="0"/>
        <w:numPr>
          <w:ilvl w:val="0"/>
          <w:numId w:val="3"/>
        </w:numPr>
        <w:tabs>
          <w:tab w:val="left" w:pos="601"/>
        </w:tabs>
        <w:kinsoku w:val="0"/>
        <w:overflowPunct w:val="0"/>
        <w:autoSpaceDE w:val="0"/>
        <w:autoSpaceDN w:val="0"/>
        <w:adjustRightInd w:val="0"/>
        <w:spacing w:before="135" w:after="0" w:line="304" w:lineRule="auto"/>
        <w:ind w:left="590" w:right="117" w:hanging="42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6535C6">
        <w:rPr>
          <w:rFonts w:ascii="Segoe UI" w:hAnsi="Segoe UI" w:cs="Segoe UI"/>
          <w:sz w:val="24"/>
          <w:szCs w:val="24"/>
        </w:rPr>
        <w:t>Uczeń posiada własne przybory i podręczniki, które w czasie zajęć mogą znajdować się na stoliku szkolnym</w:t>
      </w:r>
      <w:r w:rsidR="00E446E2" w:rsidRPr="006535C6">
        <w:rPr>
          <w:rFonts w:ascii="Segoe UI" w:hAnsi="Segoe UI" w:cs="Segoe UI"/>
          <w:sz w:val="24"/>
          <w:szCs w:val="24"/>
        </w:rPr>
        <w:t xml:space="preserve"> </w:t>
      </w:r>
      <w:r w:rsidRPr="006535C6">
        <w:rPr>
          <w:rFonts w:ascii="Segoe UI" w:hAnsi="Segoe UI" w:cs="Segoe UI"/>
          <w:sz w:val="24"/>
          <w:szCs w:val="24"/>
        </w:rPr>
        <w:t>ucznia, w tornistrze.</w:t>
      </w:r>
    </w:p>
    <w:p w14:paraId="67C90219" w14:textId="3E56F2FD" w:rsidR="00FC14E9" w:rsidRPr="006535C6" w:rsidRDefault="00FC14E9" w:rsidP="00FC14E9">
      <w:pPr>
        <w:pStyle w:val="Akapitzlist"/>
        <w:widowControl w:val="0"/>
        <w:numPr>
          <w:ilvl w:val="0"/>
          <w:numId w:val="3"/>
        </w:numPr>
        <w:tabs>
          <w:tab w:val="left" w:pos="646"/>
        </w:tabs>
        <w:kinsoku w:val="0"/>
        <w:overflowPunct w:val="0"/>
        <w:autoSpaceDE w:val="0"/>
        <w:autoSpaceDN w:val="0"/>
        <w:adjustRightInd w:val="0"/>
        <w:spacing w:before="124" w:after="0" w:line="304" w:lineRule="auto"/>
        <w:ind w:left="589" w:right="115" w:hanging="431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6535C6">
        <w:rPr>
          <w:rFonts w:ascii="Segoe UI" w:hAnsi="Segoe UI" w:cs="Segoe UI"/>
          <w:sz w:val="24"/>
          <w:szCs w:val="24"/>
        </w:rPr>
        <w:tab/>
        <w:t xml:space="preserve">Dziecko nie  </w:t>
      </w:r>
      <w:r w:rsidR="007D2B14" w:rsidRPr="006535C6">
        <w:rPr>
          <w:rFonts w:ascii="Segoe UI" w:hAnsi="Segoe UI" w:cs="Segoe UI"/>
          <w:sz w:val="24"/>
          <w:szCs w:val="24"/>
        </w:rPr>
        <w:t>zabiera ze sobą do szkoły niepotrzebnych przedmiotów.</w:t>
      </w:r>
    </w:p>
    <w:p w14:paraId="25627431" w14:textId="7C8C2667" w:rsidR="00FC14E9" w:rsidRPr="006535C6" w:rsidRDefault="00FC14E9" w:rsidP="00FC14E9">
      <w:pPr>
        <w:pStyle w:val="Akapitzlist"/>
        <w:widowControl w:val="0"/>
        <w:numPr>
          <w:ilvl w:val="0"/>
          <w:numId w:val="3"/>
        </w:numPr>
        <w:tabs>
          <w:tab w:val="left" w:pos="593"/>
        </w:tabs>
        <w:kinsoku w:val="0"/>
        <w:overflowPunct w:val="0"/>
        <w:autoSpaceDE w:val="0"/>
        <w:autoSpaceDN w:val="0"/>
        <w:adjustRightInd w:val="0"/>
        <w:spacing w:before="118" w:after="0" w:line="304" w:lineRule="auto"/>
        <w:ind w:left="592" w:right="125" w:hanging="439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6535C6">
        <w:rPr>
          <w:rFonts w:ascii="Segoe UI" w:hAnsi="Segoe UI" w:cs="Segoe UI"/>
          <w:sz w:val="24"/>
          <w:szCs w:val="24"/>
        </w:rPr>
        <w:t xml:space="preserve"> </w:t>
      </w:r>
      <w:r w:rsidR="00A81CA3" w:rsidRPr="006535C6">
        <w:rPr>
          <w:rFonts w:ascii="Segoe UI" w:hAnsi="Segoe UI" w:cs="Segoe UI"/>
          <w:sz w:val="24"/>
          <w:szCs w:val="24"/>
        </w:rPr>
        <w:t>S</w:t>
      </w:r>
      <w:r w:rsidRPr="006535C6">
        <w:rPr>
          <w:rFonts w:ascii="Segoe UI" w:hAnsi="Segoe UI" w:cs="Segoe UI"/>
          <w:sz w:val="24"/>
          <w:szCs w:val="24"/>
        </w:rPr>
        <w:t>ale</w:t>
      </w:r>
      <w:r w:rsidR="00A81CA3" w:rsidRPr="006535C6">
        <w:rPr>
          <w:rFonts w:ascii="Segoe UI" w:hAnsi="Segoe UI" w:cs="Segoe UI"/>
          <w:sz w:val="24"/>
          <w:szCs w:val="24"/>
        </w:rPr>
        <w:t xml:space="preserve"> wietrzone są </w:t>
      </w:r>
      <w:r w:rsidRPr="006535C6">
        <w:rPr>
          <w:rFonts w:ascii="Segoe UI" w:hAnsi="Segoe UI" w:cs="Segoe UI"/>
          <w:sz w:val="24"/>
          <w:szCs w:val="24"/>
        </w:rPr>
        <w:t xml:space="preserve"> co najmniej raz na godzinę, w czasie przerwy, a w razie potrzeby także w czasie zajęć.</w:t>
      </w:r>
    </w:p>
    <w:p w14:paraId="6822B45E" w14:textId="77777777" w:rsidR="006535C6" w:rsidRDefault="00E446E2" w:rsidP="006535C6">
      <w:pPr>
        <w:pStyle w:val="Akapitzlist"/>
        <w:widowControl w:val="0"/>
        <w:numPr>
          <w:ilvl w:val="0"/>
          <w:numId w:val="3"/>
        </w:numPr>
        <w:tabs>
          <w:tab w:val="left" w:pos="593"/>
        </w:tabs>
        <w:kinsoku w:val="0"/>
        <w:overflowPunct w:val="0"/>
        <w:autoSpaceDE w:val="0"/>
        <w:autoSpaceDN w:val="0"/>
        <w:adjustRightInd w:val="0"/>
        <w:spacing w:before="118" w:after="0" w:line="304" w:lineRule="auto"/>
        <w:ind w:left="592" w:right="125" w:hanging="439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6535C6">
        <w:rPr>
          <w:rFonts w:ascii="Segoe UI" w:hAnsi="Segoe UI" w:cs="Segoe UI"/>
          <w:sz w:val="24"/>
          <w:szCs w:val="24"/>
        </w:rPr>
        <w:t xml:space="preserve">Nauczyciel organizuje przerwy dla swojej grupy, w interwałach adekwatnych </w:t>
      </w:r>
      <w:r w:rsidR="006535C6" w:rsidRPr="006535C6">
        <w:rPr>
          <w:rFonts w:ascii="Segoe UI" w:hAnsi="Segoe UI" w:cs="Segoe UI"/>
          <w:sz w:val="24"/>
          <w:szCs w:val="24"/>
        </w:rPr>
        <w:t xml:space="preserve">                            </w:t>
      </w:r>
      <w:r w:rsidRPr="006535C6">
        <w:rPr>
          <w:rFonts w:ascii="Segoe UI" w:hAnsi="Segoe UI" w:cs="Segoe UI"/>
          <w:sz w:val="24"/>
          <w:szCs w:val="24"/>
        </w:rPr>
        <w:t>do potrzeb, jednak nie rzadziej niż 45 minut. Grupa spędza przerwy w sali lekcyjnej</w:t>
      </w:r>
      <w:r w:rsidR="00356E4B" w:rsidRPr="006535C6">
        <w:rPr>
          <w:rFonts w:ascii="Segoe UI" w:hAnsi="Segoe UI" w:cs="Segoe UI"/>
          <w:sz w:val="24"/>
          <w:szCs w:val="24"/>
        </w:rPr>
        <w:t>/boisku/ na terenie szkoły</w:t>
      </w:r>
      <w:r w:rsidRPr="006535C6">
        <w:rPr>
          <w:rFonts w:ascii="Segoe UI" w:hAnsi="Segoe UI" w:cs="Segoe UI"/>
          <w:sz w:val="24"/>
          <w:szCs w:val="24"/>
        </w:rPr>
        <w:t xml:space="preserve"> pod nadzorem nauczyciela.</w:t>
      </w:r>
    </w:p>
    <w:p w14:paraId="306C8914" w14:textId="77777777" w:rsidR="00A00C59" w:rsidRDefault="001B57BD" w:rsidP="00A00C59">
      <w:pPr>
        <w:pStyle w:val="Akapitzlist"/>
        <w:widowControl w:val="0"/>
        <w:numPr>
          <w:ilvl w:val="0"/>
          <w:numId w:val="3"/>
        </w:numPr>
        <w:tabs>
          <w:tab w:val="left" w:pos="593"/>
        </w:tabs>
        <w:kinsoku w:val="0"/>
        <w:overflowPunct w:val="0"/>
        <w:autoSpaceDE w:val="0"/>
        <w:autoSpaceDN w:val="0"/>
        <w:adjustRightInd w:val="0"/>
        <w:spacing w:before="118" w:after="0" w:line="304" w:lineRule="auto"/>
        <w:ind w:left="592" w:right="125" w:hanging="439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6535C6">
        <w:rPr>
          <w:rFonts w:ascii="Segoe UI" w:hAnsi="Segoe UI" w:cs="Segoe UI"/>
          <w:sz w:val="24"/>
          <w:szCs w:val="24"/>
        </w:rPr>
        <w:t xml:space="preserve">Nauczyciele/pracownicy szkoły </w:t>
      </w:r>
      <w:r w:rsidR="00A81CA3" w:rsidRPr="006535C6">
        <w:rPr>
          <w:rFonts w:ascii="Segoe UI" w:hAnsi="Segoe UI" w:cs="Segoe UI"/>
          <w:sz w:val="24"/>
          <w:szCs w:val="24"/>
        </w:rPr>
        <w:t xml:space="preserve">zachowują </w:t>
      </w:r>
      <w:r w:rsidR="00FC14E9" w:rsidRPr="006535C6">
        <w:rPr>
          <w:rFonts w:ascii="Segoe UI" w:hAnsi="Segoe UI" w:cs="Segoe UI"/>
          <w:sz w:val="24"/>
          <w:szCs w:val="24"/>
        </w:rPr>
        <w:t xml:space="preserve"> dystans społeczny między sobą, </w:t>
      </w:r>
      <w:r w:rsidR="006535C6" w:rsidRPr="006535C6">
        <w:rPr>
          <w:rFonts w:ascii="Segoe UI" w:hAnsi="Segoe UI" w:cs="Segoe UI"/>
          <w:sz w:val="24"/>
          <w:szCs w:val="24"/>
        </w:rPr>
        <w:t xml:space="preserve">                  </w:t>
      </w:r>
      <w:r w:rsidR="00FC14E9" w:rsidRPr="006535C6">
        <w:rPr>
          <w:rFonts w:ascii="Segoe UI" w:hAnsi="Segoe UI" w:cs="Segoe UI"/>
          <w:sz w:val="24"/>
          <w:szCs w:val="24"/>
        </w:rPr>
        <w:t xml:space="preserve">w każdej </w:t>
      </w:r>
      <w:r w:rsidRPr="006535C6">
        <w:rPr>
          <w:rFonts w:ascii="Segoe UI" w:hAnsi="Segoe UI" w:cs="Segoe UI"/>
          <w:sz w:val="24"/>
          <w:szCs w:val="24"/>
        </w:rPr>
        <w:t>przestrzeni szkoły</w:t>
      </w:r>
      <w:r w:rsidR="00FC14E9" w:rsidRPr="006535C6">
        <w:rPr>
          <w:rFonts w:ascii="Segoe UI" w:hAnsi="Segoe UI" w:cs="Segoe UI"/>
          <w:sz w:val="24"/>
          <w:szCs w:val="24"/>
        </w:rPr>
        <w:t>, wynoszący min. 1,5 m.</w:t>
      </w:r>
      <w:r w:rsidR="006535C6" w:rsidRPr="006535C6">
        <w:rPr>
          <w:sz w:val="24"/>
          <w:szCs w:val="24"/>
        </w:rPr>
        <w:t xml:space="preserve"> </w:t>
      </w:r>
      <w:r w:rsidR="006535C6" w:rsidRPr="006535C6">
        <w:rPr>
          <w:rFonts w:ascii="Segoe UI" w:hAnsi="Segoe UI" w:cs="Segoe UI"/>
          <w:sz w:val="24"/>
          <w:szCs w:val="24"/>
        </w:rPr>
        <w:t>Nauczyciel nie zmniejsza dystansu w celu indywidualnego wytłumaczenia wykonania zadania.</w:t>
      </w:r>
    </w:p>
    <w:p w14:paraId="24D61B09" w14:textId="17C84E82" w:rsidR="00A00C59" w:rsidRPr="00A00C59" w:rsidRDefault="00A00C59" w:rsidP="00A00C59">
      <w:pPr>
        <w:pStyle w:val="Akapitzlist"/>
        <w:widowControl w:val="0"/>
        <w:numPr>
          <w:ilvl w:val="0"/>
          <w:numId w:val="3"/>
        </w:numPr>
        <w:tabs>
          <w:tab w:val="left" w:pos="593"/>
        </w:tabs>
        <w:kinsoku w:val="0"/>
        <w:overflowPunct w:val="0"/>
        <w:autoSpaceDE w:val="0"/>
        <w:autoSpaceDN w:val="0"/>
        <w:adjustRightInd w:val="0"/>
        <w:spacing w:before="118" w:after="0" w:line="304" w:lineRule="auto"/>
        <w:ind w:left="592" w:right="125" w:hanging="439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A00C59">
        <w:rPr>
          <w:rFonts w:ascii="Segoe UI" w:hAnsi="Segoe UI" w:cs="Segoe UI"/>
        </w:rPr>
        <w:t>Należy zapewnić taką organizację pracy i koordynację, która utrudni stykanie się ze sobą poszczególnych grup uczniów.</w:t>
      </w:r>
    </w:p>
    <w:p w14:paraId="7E3C70D8" w14:textId="77777777" w:rsidR="00A00C59" w:rsidRPr="006535C6" w:rsidRDefault="00A00C59" w:rsidP="00A00C5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sz w:val="24"/>
          <w:szCs w:val="24"/>
        </w:rPr>
      </w:pPr>
      <w:r w:rsidRPr="006535C6">
        <w:rPr>
          <w:rFonts w:ascii="Segoe UI" w:hAnsi="Segoe UI" w:cs="Segoe UI"/>
          <w:sz w:val="24"/>
          <w:szCs w:val="24"/>
        </w:rPr>
        <w:t xml:space="preserve">Jeżeli nauczyciel zauważy niepokojące objawy chorobowe u ucznia niezwłocznie podejmuje działania mające na celu odizolowanie w odrębnym pomieszczeniu tego ucznia od innych np. telefoniczne poinformowanie o sytuacji sekretariat szkoły. </w:t>
      </w:r>
    </w:p>
    <w:p w14:paraId="7A787E8E" w14:textId="5963126C" w:rsidR="00A00C59" w:rsidRPr="00A00C59" w:rsidRDefault="00821D7B" w:rsidP="00A00C59">
      <w:pPr>
        <w:pStyle w:val="punkty"/>
        <w:numPr>
          <w:ilvl w:val="0"/>
          <w:numId w:val="3"/>
        </w:numPr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lastRenderedPageBreak/>
        <w:t>Nie zaleca się organizowanie</w:t>
      </w:r>
      <w:r w:rsidR="00594A82">
        <w:rPr>
          <w:rFonts w:ascii="Segoe UI" w:eastAsiaTheme="minorHAnsi" w:hAnsi="Segoe UI" w:cs="Segoe UI"/>
          <w:lang w:eastAsia="en-US"/>
        </w:rPr>
        <w:t xml:space="preserve"> dodatkowych</w:t>
      </w:r>
      <w:r w:rsidR="00A00C59" w:rsidRPr="006535C6">
        <w:rPr>
          <w:rFonts w:ascii="Segoe UI" w:eastAsiaTheme="minorHAnsi" w:hAnsi="Segoe UI" w:cs="Segoe UI"/>
          <w:lang w:eastAsia="en-US"/>
        </w:rPr>
        <w:t xml:space="preserve"> wyjść</w:t>
      </w:r>
      <w:r w:rsidR="006A4D52">
        <w:rPr>
          <w:rFonts w:ascii="Segoe UI" w:eastAsiaTheme="minorHAnsi" w:hAnsi="Segoe UI" w:cs="Segoe UI"/>
          <w:lang w:eastAsia="en-US"/>
        </w:rPr>
        <w:t xml:space="preserve"> o charakterze dydaktyczno- wychowawczym</w:t>
      </w:r>
      <w:r w:rsidR="00A00C59" w:rsidRPr="006535C6">
        <w:rPr>
          <w:rFonts w:ascii="Segoe UI" w:eastAsiaTheme="minorHAnsi" w:hAnsi="Segoe UI" w:cs="Segoe UI"/>
          <w:lang w:eastAsia="en-US"/>
        </w:rPr>
        <w:t xml:space="preserve"> poza teren szkoły.</w:t>
      </w:r>
    </w:p>
    <w:p w14:paraId="41C02535" w14:textId="2F0318AB" w:rsidR="00356E4B" w:rsidRPr="00A00C59" w:rsidRDefault="00A81CA3" w:rsidP="00A00C59">
      <w:pPr>
        <w:pStyle w:val="Akapitzlist"/>
        <w:widowControl w:val="0"/>
        <w:numPr>
          <w:ilvl w:val="0"/>
          <w:numId w:val="3"/>
        </w:numPr>
        <w:tabs>
          <w:tab w:val="left" w:pos="593"/>
        </w:tabs>
        <w:kinsoku w:val="0"/>
        <w:overflowPunct w:val="0"/>
        <w:autoSpaceDE w:val="0"/>
        <w:autoSpaceDN w:val="0"/>
        <w:adjustRightInd w:val="0"/>
        <w:spacing w:before="118" w:after="0" w:line="304" w:lineRule="auto"/>
        <w:ind w:left="592" w:right="125" w:hanging="439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A00C59">
        <w:rPr>
          <w:rFonts w:ascii="Segoe UI" w:hAnsi="Segoe UI" w:cs="Segoe UI"/>
          <w:sz w:val="24"/>
          <w:szCs w:val="24"/>
        </w:rPr>
        <w:t xml:space="preserve">Rodzice i opiekunowie przyprowadzający/odbierający dzieci </w:t>
      </w:r>
      <w:r w:rsidR="006535C6" w:rsidRPr="00A00C59">
        <w:rPr>
          <w:rFonts w:ascii="Segoe UI" w:hAnsi="Segoe UI" w:cs="Segoe UI"/>
          <w:sz w:val="24"/>
          <w:szCs w:val="24"/>
        </w:rPr>
        <w:t>do/</w:t>
      </w:r>
      <w:r w:rsidR="00356E4B" w:rsidRPr="00A00C59">
        <w:rPr>
          <w:rFonts w:ascii="Segoe UI" w:hAnsi="Segoe UI" w:cs="Segoe UI"/>
          <w:sz w:val="24"/>
          <w:szCs w:val="24"/>
        </w:rPr>
        <w:t>z szkoły zachowują zasady:</w:t>
      </w:r>
    </w:p>
    <w:p w14:paraId="03602C23" w14:textId="43D1E5DA" w:rsidR="00356E4B" w:rsidRPr="006535C6" w:rsidRDefault="006535C6" w:rsidP="00356E4B">
      <w:pPr>
        <w:pStyle w:val="punkty"/>
        <w:numPr>
          <w:ilvl w:val="0"/>
          <w:numId w:val="6"/>
        </w:numPr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jeden</w:t>
      </w:r>
      <w:r w:rsidR="00356E4B" w:rsidRPr="006535C6">
        <w:rPr>
          <w:rFonts w:ascii="Segoe UI" w:eastAsiaTheme="minorHAnsi" w:hAnsi="Segoe UI" w:cs="Segoe UI"/>
          <w:lang w:eastAsia="en-US"/>
        </w:rPr>
        <w:t xml:space="preserve"> opiekun z dzieckiem/dziećmi,</w:t>
      </w:r>
    </w:p>
    <w:p w14:paraId="1B89F1F1" w14:textId="77777777" w:rsidR="00356E4B" w:rsidRPr="006535C6" w:rsidRDefault="00356E4B" w:rsidP="00356E4B">
      <w:pPr>
        <w:pStyle w:val="punkty"/>
        <w:numPr>
          <w:ilvl w:val="0"/>
          <w:numId w:val="6"/>
        </w:numPr>
        <w:rPr>
          <w:rFonts w:ascii="Segoe UI" w:eastAsiaTheme="minorHAnsi" w:hAnsi="Segoe UI" w:cs="Segoe UI"/>
          <w:lang w:eastAsia="en-US"/>
        </w:rPr>
      </w:pPr>
      <w:r w:rsidRPr="006535C6">
        <w:rPr>
          <w:rFonts w:ascii="Segoe UI" w:eastAsiaTheme="minorHAnsi" w:hAnsi="Segoe UI" w:cs="Segoe UI"/>
          <w:lang w:eastAsia="en-US"/>
        </w:rPr>
        <w:t>dystansu od kolejnego opiekuna z dzieckiem/dziećmi min. 1,5 m,</w:t>
      </w:r>
    </w:p>
    <w:p w14:paraId="16135902" w14:textId="77777777" w:rsidR="00356E4B" w:rsidRPr="006535C6" w:rsidRDefault="00356E4B" w:rsidP="00356E4B">
      <w:pPr>
        <w:pStyle w:val="punkty"/>
        <w:numPr>
          <w:ilvl w:val="0"/>
          <w:numId w:val="6"/>
        </w:numPr>
        <w:rPr>
          <w:rFonts w:ascii="Segoe UI" w:eastAsiaTheme="minorHAnsi" w:hAnsi="Segoe UI" w:cs="Segoe UI"/>
          <w:lang w:eastAsia="en-US"/>
        </w:rPr>
      </w:pPr>
      <w:r w:rsidRPr="006535C6">
        <w:rPr>
          <w:rFonts w:ascii="Segoe UI" w:eastAsiaTheme="minorHAnsi" w:hAnsi="Segoe UI" w:cs="Segoe UI"/>
          <w:lang w:eastAsia="en-US"/>
        </w:rPr>
        <w:t xml:space="preserve">dystansu od pracowników szkoły min. 1,5 m, </w:t>
      </w:r>
    </w:p>
    <w:p w14:paraId="61D2C3BC" w14:textId="77777777" w:rsidR="00A00C59" w:rsidRDefault="00356E4B" w:rsidP="00A00C59">
      <w:pPr>
        <w:pStyle w:val="punkty"/>
        <w:numPr>
          <w:ilvl w:val="0"/>
          <w:numId w:val="6"/>
        </w:numPr>
        <w:rPr>
          <w:rFonts w:ascii="Segoe UI" w:eastAsiaTheme="minorHAnsi" w:hAnsi="Segoe UI" w:cs="Segoe UI"/>
          <w:lang w:eastAsia="en-US"/>
        </w:rPr>
      </w:pPr>
      <w:r w:rsidRPr="006535C6">
        <w:rPr>
          <w:rFonts w:ascii="Segoe UI" w:eastAsiaTheme="minorHAnsi" w:hAnsi="Segoe UI" w:cs="Segoe UI"/>
          <w:lang w:eastAsia="en-US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6F186557" w14:textId="1D85ED5F" w:rsidR="00A00C59" w:rsidRDefault="00C05CA0" w:rsidP="00A00C59">
      <w:pPr>
        <w:pStyle w:val="punkty"/>
        <w:numPr>
          <w:ilvl w:val="0"/>
          <w:numId w:val="3"/>
        </w:numPr>
        <w:rPr>
          <w:rFonts w:ascii="Segoe UI" w:eastAsiaTheme="minorHAnsi" w:hAnsi="Segoe UI" w:cs="Segoe UI"/>
          <w:lang w:eastAsia="en-US"/>
        </w:rPr>
      </w:pPr>
      <w:r w:rsidRPr="00A00C59">
        <w:rPr>
          <w:rFonts w:ascii="Segoe UI" w:eastAsiaTheme="minorHAnsi" w:hAnsi="Segoe UI" w:cs="Segoe UI"/>
          <w:lang w:eastAsia="en-US"/>
        </w:rPr>
        <w:t>Z</w:t>
      </w:r>
      <w:r w:rsidR="00A81CA3" w:rsidRPr="00A00C59">
        <w:rPr>
          <w:rFonts w:ascii="Segoe UI" w:eastAsiaTheme="minorHAnsi" w:hAnsi="Segoe UI" w:cs="Segoe UI"/>
          <w:lang w:eastAsia="en-US"/>
        </w:rPr>
        <w:t>apewni</w:t>
      </w:r>
      <w:r w:rsidRPr="00A00C59">
        <w:rPr>
          <w:rFonts w:ascii="Segoe UI" w:eastAsiaTheme="minorHAnsi" w:hAnsi="Segoe UI" w:cs="Segoe UI"/>
          <w:lang w:eastAsia="en-US"/>
        </w:rPr>
        <w:t xml:space="preserve">a się </w:t>
      </w:r>
      <w:r w:rsidR="00A81CA3" w:rsidRPr="00A00C59">
        <w:rPr>
          <w:rFonts w:ascii="Segoe UI" w:eastAsiaTheme="minorHAnsi" w:hAnsi="Segoe UI" w:cs="Segoe UI"/>
          <w:lang w:eastAsia="en-US"/>
        </w:rPr>
        <w:t xml:space="preserve"> sposoby szybkiej</w:t>
      </w:r>
      <w:r w:rsidR="006535C6" w:rsidRPr="00A00C59">
        <w:rPr>
          <w:rFonts w:ascii="Segoe UI" w:eastAsiaTheme="minorHAnsi" w:hAnsi="Segoe UI" w:cs="Segoe UI"/>
          <w:lang w:eastAsia="en-US"/>
        </w:rPr>
        <w:t xml:space="preserve"> i bezpiecznej</w:t>
      </w:r>
      <w:r w:rsidR="00A81CA3" w:rsidRPr="00A00C59">
        <w:rPr>
          <w:rFonts w:ascii="Segoe UI" w:eastAsiaTheme="minorHAnsi" w:hAnsi="Segoe UI" w:cs="Segoe UI"/>
          <w:lang w:eastAsia="en-US"/>
        </w:rPr>
        <w:t xml:space="preserve"> komunikacji</w:t>
      </w:r>
      <w:r w:rsidR="006535C6" w:rsidRPr="00A00C59">
        <w:rPr>
          <w:rFonts w:ascii="Segoe UI" w:eastAsiaTheme="minorHAnsi" w:hAnsi="Segoe UI" w:cs="Segoe UI"/>
          <w:lang w:eastAsia="en-US"/>
        </w:rPr>
        <w:t xml:space="preserve">                                                              z rodzicami/opiekunami dziecka (wychowawca po</w:t>
      </w:r>
      <w:r w:rsidR="00A00C59" w:rsidRPr="00A00C59">
        <w:rPr>
          <w:rFonts w:ascii="Segoe UI" w:eastAsiaTheme="minorHAnsi" w:hAnsi="Segoe UI" w:cs="Segoe UI"/>
          <w:lang w:eastAsia="en-US"/>
        </w:rPr>
        <w:t>siada aktualny wykaz telefonów).</w:t>
      </w:r>
    </w:p>
    <w:p w14:paraId="6D838164" w14:textId="77777777" w:rsidR="00A00C59" w:rsidRDefault="00A00C59" w:rsidP="00A00C59">
      <w:pPr>
        <w:pStyle w:val="punkty"/>
        <w:numPr>
          <w:ilvl w:val="0"/>
          <w:numId w:val="3"/>
        </w:numPr>
        <w:rPr>
          <w:rFonts w:ascii="Segoe UI" w:eastAsiaTheme="minorHAnsi" w:hAnsi="Segoe UI" w:cs="Segoe UI"/>
          <w:lang w:eastAsia="en-US"/>
        </w:rPr>
      </w:pPr>
      <w:r w:rsidRPr="00A00C59">
        <w:rPr>
          <w:rFonts w:ascii="Segoe UI" w:eastAsiaTheme="minorHAnsi" w:hAnsi="Segoe UI" w:cs="Segoe UI"/>
          <w:lang w:eastAsia="en-US"/>
        </w:rPr>
        <w:t>Ogranicza się   przebywanie  osób  trzecich  w  placówce   do  niezbędnego   minimum, z zachowaniem wszelkich środków ostrożności (min. osłona ust i nosa, rękawiczki jednorazowe, dezynfekcja rąk, tylko osoby zdrowe).</w:t>
      </w:r>
    </w:p>
    <w:p w14:paraId="18E74006" w14:textId="303E84D5" w:rsidR="008E4ADB" w:rsidRPr="008E4ADB" w:rsidRDefault="008E4ADB" w:rsidP="008E4ADB">
      <w:pPr>
        <w:pStyle w:val="punkty"/>
        <w:numPr>
          <w:ilvl w:val="0"/>
          <w:numId w:val="3"/>
        </w:numPr>
        <w:rPr>
          <w:rFonts w:ascii="Segoe UI" w:eastAsiaTheme="minorHAnsi" w:hAnsi="Segoe UI" w:cs="Segoe UI"/>
          <w:lang w:eastAsia="en-US"/>
        </w:rPr>
      </w:pPr>
      <w:r w:rsidRPr="008E4ADB">
        <w:rPr>
          <w:rFonts w:ascii="Segoe UI" w:eastAsiaTheme="minorHAnsi" w:hAnsi="Segoe UI" w:cs="Segoe UI"/>
          <w:lang w:eastAsia="en-US"/>
        </w:rPr>
        <w:t xml:space="preserve">Sprawy nie wymagające osobistego stawienia się w szkole będą rozpatrywane drogą telefoniczną 75 734 84 72 , elektronicznie </w:t>
      </w:r>
      <w:r w:rsidRPr="00A00C59">
        <w:rPr>
          <w:rFonts w:ascii="Segoe UI" w:eastAsiaTheme="minorHAnsi" w:hAnsi="Segoe UI" w:cs="Segoe UI"/>
          <w:lang w:eastAsia="en-US"/>
        </w:rPr>
        <w:t xml:space="preserve">poprzez e-dziennik, e-mail szkoły: </w:t>
      </w:r>
      <w:hyperlink r:id="rId7" w:history="1">
        <w:r w:rsidRPr="008E4ADB">
          <w:rPr>
            <w:rFonts w:ascii="Segoe UI" w:eastAsiaTheme="minorHAnsi" w:hAnsi="Segoe UI" w:cs="Segoe UI"/>
            <w:lang w:eastAsia="en-US"/>
          </w:rPr>
          <w:t>sp3bc@op.pl</w:t>
        </w:r>
      </w:hyperlink>
      <w:r>
        <w:rPr>
          <w:rFonts w:ascii="Segoe UI" w:eastAsiaTheme="minorHAnsi" w:hAnsi="Segoe UI" w:cs="Segoe UI"/>
          <w:lang w:eastAsia="en-US"/>
        </w:rPr>
        <w:t xml:space="preserve"> </w:t>
      </w:r>
      <w:r w:rsidRPr="008E4ADB">
        <w:rPr>
          <w:rFonts w:ascii="Segoe UI" w:eastAsiaTheme="minorHAnsi" w:hAnsi="Segoe UI" w:cs="Segoe UI"/>
          <w:lang w:eastAsia="en-US"/>
        </w:rPr>
        <w:t xml:space="preserve">lub poprzez korespondencję papierową. </w:t>
      </w:r>
      <w:r w:rsidR="00A00C59" w:rsidRPr="008E4ADB">
        <w:rPr>
          <w:rFonts w:ascii="Segoe UI" w:eastAsiaTheme="minorHAnsi" w:hAnsi="Segoe UI" w:cs="Segoe UI"/>
          <w:lang w:eastAsia="en-US"/>
        </w:rPr>
        <w:t xml:space="preserve"> </w:t>
      </w:r>
    </w:p>
    <w:p w14:paraId="50862954" w14:textId="0B990D32" w:rsidR="00A81CA3" w:rsidRPr="00A00C59" w:rsidRDefault="006535C6" w:rsidP="00A00C59">
      <w:pPr>
        <w:pStyle w:val="punkty"/>
        <w:numPr>
          <w:ilvl w:val="0"/>
          <w:numId w:val="3"/>
        </w:numPr>
        <w:rPr>
          <w:rFonts w:ascii="Segoe UI" w:eastAsiaTheme="minorHAnsi" w:hAnsi="Segoe UI" w:cs="Segoe UI"/>
          <w:lang w:eastAsia="en-US"/>
        </w:rPr>
      </w:pPr>
      <w:r w:rsidRPr="00A00C59">
        <w:rPr>
          <w:rFonts w:ascii="Segoe UI" w:eastAsiaTheme="minorHAnsi" w:hAnsi="Segoe UI" w:cs="Segoe UI"/>
          <w:lang w:eastAsia="en-US"/>
        </w:rPr>
        <w:t xml:space="preserve"> </w:t>
      </w:r>
      <w:r w:rsidR="008E4ADB">
        <w:rPr>
          <w:rFonts w:ascii="Segoe UI" w:eastAsiaTheme="minorHAnsi" w:hAnsi="Segoe UI" w:cs="Segoe UI"/>
          <w:lang w:eastAsia="en-US"/>
        </w:rPr>
        <w:t xml:space="preserve">Spotkania z rodzicami </w:t>
      </w:r>
      <w:r w:rsidRPr="00A00C59">
        <w:rPr>
          <w:rFonts w:ascii="Segoe UI" w:eastAsiaTheme="minorHAnsi" w:hAnsi="Segoe UI" w:cs="Segoe UI"/>
          <w:lang w:eastAsia="en-US"/>
        </w:rPr>
        <w:t>są organizowan</w:t>
      </w:r>
      <w:r w:rsidR="00A00C59" w:rsidRPr="00A00C59">
        <w:rPr>
          <w:rFonts w:ascii="Segoe UI" w:eastAsiaTheme="minorHAnsi" w:hAnsi="Segoe UI" w:cs="Segoe UI"/>
          <w:lang w:eastAsia="en-US"/>
        </w:rPr>
        <w:t>e w formie on-line np. przy pomocy aplikacji Google Classroom</w:t>
      </w:r>
      <w:r w:rsidRPr="00A00C59">
        <w:rPr>
          <w:rFonts w:ascii="Segoe UI" w:eastAsiaTheme="minorHAnsi" w:hAnsi="Segoe UI" w:cs="Segoe UI"/>
          <w:lang w:eastAsia="en-US"/>
        </w:rPr>
        <w:t>.</w:t>
      </w:r>
    </w:p>
    <w:p w14:paraId="526FD3E7" w14:textId="77777777" w:rsidR="006535C6" w:rsidRPr="006535C6" w:rsidRDefault="006535C6" w:rsidP="006535C6">
      <w:pPr>
        <w:pStyle w:val="punkty"/>
        <w:numPr>
          <w:ilvl w:val="0"/>
          <w:numId w:val="0"/>
        </w:numPr>
        <w:ind w:left="186"/>
        <w:jc w:val="both"/>
        <w:rPr>
          <w:rFonts w:ascii="Segoe UI" w:eastAsiaTheme="minorHAnsi" w:hAnsi="Segoe UI" w:cs="Segoe UI"/>
          <w:lang w:eastAsia="en-US"/>
        </w:rPr>
      </w:pPr>
    </w:p>
    <w:p w14:paraId="40E52642" w14:textId="2D720749" w:rsidR="00A81CA3" w:rsidRPr="006535C6" w:rsidRDefault="00A81CA3" w:rsidP="002B4FA2">
      <w:pPr>
        <w:widowControl w:val="0"/>
        <w:tabs>
          <w:tab w:val="left" w:pos="555"/>
        </w:tabs>
        <w:kinsoku w:val="0"/>
        <w:overflowPunct w:val="0"/>
        <w:autoSpaceDE w:val="0"/>
        <w:autoSpaceDN w:val="0"/>
        <w:adjustRightInd w:val="0"/>
        <w:spacing w:before="126" w:after="0" w:line="312" w:lineRule="auto"/>
        <w:ind w:right="175"/>
        <w:jc w:val="both"/>
        <w:rPr>
          <w:rFonts w:ascii="Segoe UI" w:hAnsi="Segoe UI" w:cs="Segoe UI"/>
          <w:sz w:val="24"/>
          <w:szCs w:val="24"/>
        </w:rPr>
      </w:pPr>
    </w:p>
    <w:p w14:paraId="1550A9C1" w14:textId="77777777" w:rsidR="00A81CA3" w:rsidRPr="00A81CA3" w:rsidRDefault="00A81CA3" w:rsidP="00356E4B">
      <w:pPr>
        <w:pStyle w:val="Akapitzlist"/>
        <w:widowControl w:val="0"/>
        <w:tabs>
          <w:tab w:val="left" w:pos="579"/>
        </w:tabs>
        <w:kinsoku w:val="0"/>
        <w:overflowPunct w:val="0"/>
        <w:autoSpaceDE w:val="0"/>
        <w:autoSpaceDN w:val="0"/>
        <w:adjustRightInd w:val="0"/>
        <w:spacing w:before="124" w:after="0" w:line="312" w:lineRule="auto"/>
        <w:ind w:left="580" w:right="132"/>
        <w:contextualSpacing w:val="0"/>
        <w:jc w:val="right"/>
        <w:rPr>
          <w:rFonts w:ascii="Times New Roman" w:hAnsi="Times New Roman" w:cs="Times New Roman"/>
          <w:w w:val="110"/>
          <w:sz w:val="24"/>
          <w:szCs w:val="24"/>
        </w:rPr>
      </w:pPr>
    </w:p>
    <w:p w14:paraId="79CB52EC" w14:textId="02C0543E" w:rsidR="00FC14E9" w:rsidRPr="00A81CA3" w:rsidRDefault="00FC14E9" w:rsidP="00FC14E9">
      <w:pPr>
        <w:rPr>
          <w:rFonts w:ascii="Times New Roman" w:hAnsi="Times New Roman" w:cs="Times New Roman"/>
          <w:sz w:val="24"/>
          <w:szCs w:val="24"/>
        </w:rPr>
      </w:pPr>
    </w:p>
    <w:p w14:paraId="2C6A45EF" w14:textId="3ABD01B4" w:rsidR="00FC14E9" w:rsidRPr="00A81CA3" w:rsidRDefault="00FC14E9" w:rsidP="00FC14E9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14E9" w:rsidRPr="00A81C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22A1C" w14:textId="77777777" w:rsidR="003F2793" w:rsidRDefault="003F2793">
      <w:pPr>
        <w:spacing w:after="0" w:line="240" w:lineRule="auto"/>
      </w:pPr>
      <w:r>
        <w:separator/>
      </w:r>
    </w:p>
  </w:endnote>
  <w:endnote w:type="continuationSeparator" w:id="0">
    <w:p w14:paraId="04178613" w14:textId="77777777" w:rsidR="003F2793" w:rsidRDefault="003F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D70AD" w14:textId="77641119" w:rsidR="00C40469" w:rsidRDefault="00397CE4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8DE1485" wp14:editId="77DD1463">
              <wp:simplePos x="0" y="0"/>
              <wp:positionH relativeFrom="page">
                <wp:posOffset>6478270</wp:posOffset>
              </wp:positionH>
              <wp:positionV relativeFrom="page">
                <wp:posOffset>9935845</wp:posOffset>
              </wp:positionV>
              <wp:extent cx="160655" cy="186055"/>
              <wp:effectExtent l="1270" t="1270" r="0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60256" w14:textId="191979E8" w:rsidR="00C40469" w:rsidRDefault="00ED79C1">
                          <w:pPr>
                            <w:pStyle w:val="Tekstpodstawowy"/>
                            <w:kinsoku w:val="0"/>
                            <w:overflowPunct w:val="0"/>
                            <w:spacing w:before="13"/>
                            <w:ind w:left="60"/>
                            <w:rPr>
                              <w:color w:val="181618"/>
                              <w:w w:val="109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181618"/>
                              <w:w w:val="109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color w:val="181618"/>
                              <w:w w:val="109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color w:val="181618"/>
                              <w:w w:val="109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57D9B">
                            <w:rPr>
                              <w:noProof/>
                              <w:color w:val="181618"/>
                              <w:w w:val="109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color w:val="181618"/>
                              <w:w w:val="109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E148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0.1pt;margin-top:782.35pt;width:12.65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" o:allowincell="f" filled="f" stroked="f">
              <v:textbox inset="0,0,0,0">
                <w:txbxContent>
                  <w:p w14:paraId="6AC60256" w14:textId="191979E8" w:rsidR="00C40469" w:rsidRDefault="00ED79C1">
                    <w:pPr>
                      <w:pStyle w:val="Tekstpodstawowy"/>
                      <w:kinsoku w:val="0"/>
                      <w:overflowPunct w:val="0"/>
                      <w:spacing w:before="13"/>
                      <w:ind w:left="60"/>
                      <w:rPr>
                        <w:color w:val="181618"/>
                        <w:w w:val="109"/>
                        <w:sz w:val="21"/>
                        <w:szCs w:val="21"/>
                      </w:rPr>
                    </w:pPr>
                    <w:r>
                      <w:rPr>
                        <w:color w:val="181618"/>
                        <w:w w:val="109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color w:val="181618"/>
                        <w:w w:val="109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color w:val="181618"/>
                        <w:w w:val="109"/>
                        <w:sz w:val="21"/>
                        <w:szCs w:val="21"/>
                      </w:rPr>
                      <w:fldChar w:fldCharType="separate"/>
                    </w:r>
                    <w:r w:rsidR="00157D9B">
                      <w:rPr>
                        <w:noProof/>
                        <w:color w:val="181618"/>
                        <w:w w:val="109"/>
                        <w:sz w:val="21"/>
                        <w:szCs w:val="21"/>
                      </w:rPr>
                      <w:t>1</w:t>
                    </w:r>
                    <w:r>
                      <w:rPr>
                        <w:color w:val="181618"/>
                        <w:w w:val="109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CF44E" w14:textId="77777777" w:rsidR="003F2793" w:rsidRDefault="003F2793">
      <w:pPr>
        <w:spacing w:after="0" w:line="240" w:lineRule="auto"/>
      </w:pPr>
      <w:r>
        <w:separator/>
      </w:r>
    </w:p>
  </w:footnote>
  <w:footnote w:type="continuationSeparator" w:id="0">
    <w:p w14:paraId="0FA9B1D9" w14:textId="77777777" w:rsidR="003F2793" w:rsidRDefault="003F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1E761902"/>
    <w:lvl w:ilvl="0">
      <w:start w:val="1"/>
      <w:numFmt w:val="decimal"/>
      <w:lvlText w:val="%1)"/>
      <w:lvlJc w:val="left"/>
      <w:pPr>
        <w:ind w:left="604" w:hanging="418"/>
      </w:pPr>
      <w:rPr>
        <w:rFonts w:ascii="Times New Roman" w:eastAsiaTheme="minorHAnsi" w:hAnsi="Times New Roman" w:cs="Times New Roman"/>
        <w:b w:val="0"/>
        <w:w w:val="102"/>
      </w:rPr>
    </w:lvl>
    <w:lvl w:ilvl="1">
      <w:numFmt w:val="bullet"/>
      <w:lvlText w:val="■"/>
      <w:lvlJc w:val="left"/>
      <w:pPr>
        <w:ind w:left="586" w:hanging="351"/>
      </w:pPr>
      <w:rPr>
        <w:b w:val="0"/>
        <w:w w:val="102"/>
        <w:position w:val="4"/>
      </w:rPr>
    </w:lvl>
    <w:lvl w:ilvl="2">
      <w:start w:val="1"/>
      <w:numFmt w:val="decimal"/>
      <w:lvlText w:val="%3."/>
      <w:lvlJc w:val="left"/>
      <w:pPr>
        <w:ind w:left="944" w:hanging="367"/>
      </w:pPr>
      <w:rPr>
        <w:rFonts w:cs="Times New Roman"/>
        <w:b w:val="0"/>
        <w:bCs w:val="0"/>
        <w:spacing w:val="-1"/>
        <w:w w:val="89"/>
      </w:rPr>
    </w:lvl>
    <w:lvl w:ilvl="3">
      <w:numFmt w:val="bullet"/>
      <w:lvlText w:val="•"/>
      <w:lvlJc w:val="left"/>
      <w:pPr>
        <w:ind w:left="940" w:hanging="367"/>
      </w:pPr>
    </w:lvl>
    <w:lvl w:ilvl="4">
      <w:numFmt w:val="bullet"/>
      <w:lvlText w:val="•"/>
      <w:lvlJc w:val="left"/>
      <w:pPr>
        <w:ind w:left="2143" w:hanging="367"/>
      </w:pPr>
    </w:lvl>
    <w:lvl w:ilvl="5">
      <w:numFmt w:val="bullet"/>
      <w:lvlText w:val="•"/>
      <w:lvlJc w:val="left"/>
      <w:pPr>
        <w:ind w:left="3346" w:hanging="367"/>
      </w:pPr>
    </w:lvl>
    <w:lvl w:ilvl="6">
      <w:numFmt w:val="bullet"/>
      <w:lvlText w:val="•"/>
      <w:lvlJc w:val="left"/>
      <w:pPr>
        <w:ind w:left="4550" w:hanging="367"/>
      </w:pPr>
    </w:lvl>
    <w:lvl w:ilvl="7">
      <w:numFmt w:val="bullet"/>
      <w:lvlText w:val="•"/>
      <w:lvlJc w:val="left"/>
      <w:pPr>
        <w:ind w:left="5753" w:hanging="367"/>
      </w:pPr>
    </w:lvl>
    <w:lvl w:ilvl="8">
      <w:numFmt w:val="bullet"/>
      <w:lvlText w:val="•"/>
      <w:lvlJc w:val="left"/>
      <w:pPr>
        <w:ind w:left="6957" w:hanging="367"/>
      </w:pPr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177E0"/>
    <w:multiLevelType w:val="hybridMultilevel"/>
    <w:tmpl w:val="311C4D5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498E0899"/>
    <w:multiLevelType w:val="multilevel"/>
    <w:tmpl w:val="1E761902"/>
    <w:lvl w:ilvl="0">
      <w:start w:val="1"/>
      <w:numFmt w:val="decimal"/>
      <w:lvlText w:val="%1)"/>
      <w:lvlJc w:val="left"/>
      <w:pPr>
        <w:ind w:left="604" w:hanging="418"/>
      </w:pPr>
      <w:rPr>
        <w:rFonts w:ascii="Times New Roman" w:eastAsiaTheme="minorHAnsi" w:hAnsi="Times New Roman" w:cs="Times New Roman"/>
        <w:b w:val="0"/>
        <w:w w:val="102"/>
      </w:rPr>
    </w:lvl>
    <w:lvl w:ilvl="1">
      <w:numFmt w:val="bullet"/>
      <w:lvlText w:val="■"/>
      <w:lvlJc w:val="left"/>
      <w:pPr>
        <w:ind w:left="586" w:hanging="351"/>
      </w:pPr>
      <w:rPr>
        <w:b w:val="0"/>
        <w:w w:val="102"/>
        <w:position w:val="4"/>
      </w:rPr>
    </w:lvl>
    <w:lvl w:ilvl="2">
      <w:start w:val="1"/>
      <w:numFmt w:val="decimal"/>
      <w:lvlText w:val="%3."/>
      <w:lvlJc w:val="left"/>
      <w:pPr>
        <w:ind w:left="944" w:hanging="367"/>
      </w:pPr>
      <w:rPr>
        <w:rFonts w:cs="Times New Roman"/>
        <w:b w:val="0"/>
        <w:bCs w:val="0"/>
        <w:spacing w:val="-1"/>
        <w:w w:val="89"/>
      </w:rPr>
    </w:lvl>
    <w:lvl w:ilvl="3">
      <w:numFmt w:val="bullet"/>
      <w:lvlText w:val="•"/>
      <w:lvlJc w:val="left"/>
      <w:pPr>
        <w:ind w:left="940" w:hanging="367"/>
      </w:pPr>
    </w:lvl>
    <w:lvl w:ilvl="4">
      <w:numFmt w:val="bullet"/>
      <w:lvlText w:val="•"/>
      <w:lvlJc w:val="left"/>
      <w:pPr>
        <w:ind w:left="2143" w:hanging="367"/>
      </w:pPr>
    </w:lvl>
    <w:lvl w:ilvl="5">
      <w:numFmt w:val="bullet"/>
      <w:lvlText w:val="•"/>
      <w:lvlJc w:val="left"/>
      <w:pPr>
        <w:ind w:left="3346" w:hanging="367"/>
      </w:pPr>
    </w:lvl>
    <w:lvl w:ilvl="6">
      <w:numFmt w:val="bullet"/>
      <w:lvlText w:val="•"/>
      <w:lvlJc w:val="left"/>
      <w:pPr>
        <w:ind w:left="4550" w:hanging="367"/>
      </w:pPr>
    </w:lvl>
    <w:lvl w:ilvl="7">
      <w:numFmt w:val="bullet"/>
      <w:lvlText w:val="•"/>
      <w:lvlJc w:val="left"/>
      <w:pPr>
        <w:ind w:left="5753" w:hanging="367"/>
      </w:pPr>
    </w:lvl>
    <w:lvl w:ilvl="8">
      <w:numFmt w:val="bullet"/>
      <w:lvlText w:val="•"/>
      <w:lvlJc w:val="left"/>
      <w:pPr>
        <w:ind w:left="6957" w:hanging="367"/>
      </w:pPr>
    </w:lvl>
  </w:abstractNum>
  <w:abstractNum w:abstractNumId="5" w15:restartNumberingAfterBreak="0">
    <w:nsid w:val="67C718C2"/>
    <w:multiLevelType w:val="hybridMultilevel"/>
    <w:tmpl w:val="861A2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F6770"/>
    <w:multiLevelType w:val="multilevel"/>
    <w:tmpl w:val="1E761902"/>
    <w:lvl w:ilvl="0">
      <w:start w:val="1"/>
      <w:numFmt w:val="decimal"/>
      <w:lvlText w:val="%1)"/>
      <w:lvlJc w:val="left"/>
      <w:pPr>
        <w:ind w:left="604" w:hanging="418"/>
      </w:pPr>
      <w:rPr>
        <w:rFonts w:ascii="Times New Roman" w:eastAsiaTheme="minorHAnsi" w:hAnsi="Times New Roman" w:cs="Times New Roman"/>
        <w:b w:val="0"/>
        <w:w w:val="102"/>
      </w:rPr>
    </w:lvl>
    <w:lvl w:ilvl="1">
      <w:numFmt w:val="bullet"/>
      <w:lvlText w:val="■"/>
      <w:lvlJc w:val="left"/>
      <w:pPr>
        <w:ind w:left="586" w:hanging="351"/>
      </w:pPr>
      <w:rPr>
        <w:b w:val="0"/>
        <w:w w:val="102"/>
        <w:position w:val="4"/>
      </w:rPr>
    </w:lvl>
    <w:lvl w:ilvl="2">
      <w:start w:val="1"/>
      <w:numFmt w:val="decimal"/>
      <w:lvlText w:val="%3."/>
      <w:lvlJc w:val="left"/>
      <w:pPr>
        <w:ind w:left="944" w:hanging="367"/>
      </w:pPr>
      <w:rPr>
        <w:rFonts w:cs="Times New Roman"/>
        <w:b w:val="0"/>
        <w:bCs w:val="0"/>
        <w:spacing w:val="-1"/>
        <w:w w:val="89"/>
      </w:rPr>
    </w:lvl>
    <w:lvl w:ilvl="3">
      <w:numFmt w:val="bullet"/>
      <w:lvlText w:val="•"/>
      <w:lvlJc w:val="left"/>
      <w:pPr>
        <w:ind w:left="940" w:hanging="367"/>
      </w:pPr>
    </w:lvl>
    <w:lvl w:ilvl="4">
      <w:numFmt w:val="bullet"/>
      <w:lvlText w:val="•"/>
      <w:lvlJc w:val="left"/>
      <w:pPr>
        <w:ind w:left="2143" w:hanging="367"/>
      </w:pPr>
    </w:lvl>
    <w:lvl w:ilvl="5">
      <w:numFmt w:val="bullet"/>
      <w:lvlText w:val="•"/>
      <w:lvlJc w:val="left"/>
      <w:pPr>
        <w:ind w:left="3346" w:hanging="367"/>
      </w:pPr>
    </w:lvl>
    <w:lvl w:ilvl="6">
      <w:numFmt w:val="bullet"/>
      <w:lvlText w:val="•"/>
      <w:lvlJc w:val="left"/>
      <w:pPr>
        <w:ind w:left="4550" w:hanging="367"/>
      </w:pPr>
    </w:lvl>
    <w:lvl w:ilvl="7">
      <w:numFmt w:val="bullet"/>
      <w:lvlText w:val="•"/>
      <w:lvlJc w:val="left"/>
      <w:pPr>
        <w:ind w:left="5753" w:hanging="367"/>
      </w:pPr>
    </w:lvl>
    <w:lvl w:ilvl="8">
      <w:numFmt w:val="bullet"/>
      <w:lvlText w:val="•"/>
      <w:lvlJc w:val="left"/>
      <w:pPr>
        <w:ind w:left="6957" w:hanging="367"/>
      </w:pPr>
    </w:lvl>
  </w:abstractNum>
  <w:abstractNum w:abstractNumId="7" w15:restartNumberingAfterBreak="0">
    <w:nsid w:val="7FD97E94"/>
    <w:multiLevelType w:val="hybridMultilevel"/>
    <w:tmpl w:val="3AF43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6477D"/>
    <w:multiLevelType w:val="hybridMultilevel"/>
    <w:tmpl w:val="66F8C974"/>
    <w:lvl w:ilvl="0" w:tplc="53BC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DC"/>
    <w:rsid w:val="000066F8"/>
    <w:rsid w:val="00156C35"/>
    <w:rsid w:val="00157D9B"/>
    <w:rsid w:val="00162C69"/>
    <w:rsid w:val="001B2668"/>
    <w:rsid w:val="001B3366"/>
    <w:rsid w:val="001B57BD"/>
    <w:rsid w:val="00272B78"/>
    <w:rsid w:val="00282686"/>
    <w:rsid w:val="002B4FA2"/>
    <w:rsid w:val="002D58B9"/>
    <w:rsid w:val="00301D41"/>
    <w:rsid w:val="00356E4B"/>
    <w:rsid w:val="00397CE4"/>
    <w:rsid w:val="003C78BC"/>
    <w:rsid w:val="003F2793"/>
    <w:rsid w:val="00470514"/>
    <w:rsid w:val="00594A82"/>
    <w:rsid w:val="005F0C7F"/>
    <w:rsid w:val="00634375"/>
    <w:rsid w:val="006535C6"/>
    <w:rsid w:val="006A4D52"/>
    <w:rsid w:val="0077270F"/>
    <w:rsid w:val="007B3020"/>
    <w:rsid w:val="007D2B14"/>
    <w:rsid w:val="007D5BF9"/>
    <w:rsid w:val="00821D7B"/>
    <w:rsid w:val="00857E8D"/>
    <w:rsid w:val="008E4ADB"/>
    <w:rsid w:val="00927061"/>
    <w:rsid w:val="009313AC"/>
    <w:rsid w:val="00931E62"/>
    <w:rsid w:val="009635CB"/>
    <w:rsid w:val="009C2B42"/>
    <w:rsid w:val="00A00C59"/>
    <w:rsid w:val="00A81CA3"/>
    <w:rsid w:val="00AA0429"/>
    <w:rsid w:val="00B447DA"/>
    <w:rsid w:val="00B72C0D"/>
    <w:rsid w:val="00BB0FE1"/>
    <w:rsid w:val="00BD3C26"/>
    <w:rsid w:val="00C05CA0"/>
    <w:rsid w:val="00C20D2C"/>
    <w:rsid w:val="00CA6A01"/>
    <w:rsid w:val="00D036DC"/>
    <w:rsid w:val="00D1695E"/>
    <w:rsid w:val="00D43A5F"/>
    <w:rsid w:val="00D53CED"/>
    <w:rsid w:val="00D764DB"/>
    <w:rsid w:val="00DA2AF1"/>
    <w:rsid w:val="00DD7490"/>
    <w:rsid w:val="00E446E2"/>
    <w:rsid w:val="00E83FEC"/>
    <w:rsid w:val="00EC26B0"/>
    <w:rsid w:val="00ED79C1"/>
    <w:rsid w:val="00EE68AD"/>
    <w:rsid w:val="00F20CE1"/>
    <w:rsid w:val="00F92B7A"/>
    <w:rsid w:val="00FB2938"/>
    <w:rsid w:val="00FC033A"/>
    <w:rsid w:val="00FC14E9"/>
    <w:rsid w:val="00F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1E066"/>
  <w15:chartTrackingRefBased/>
  <w15:docId w15:val="{B56A3518-28BC-4108-BCA1-29EFF9CC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FC14E9"/>
    <w:pPr>
      <w:widowControl w:val="0"/>
      <w:autoSpaceDE w:val="0"/>
      <w:autoSpaceDN w:val="0"/>
      <w:adjustRightInd w:val="0"/>
      <w:spacing w:after="0" w:line="240" w:lineRule="auto"/>
      <w:ind w:left="595"/>
      <w:jc w:val="both"/>
      <w:outlineLvl w:val="1"/>
    </w:pPr>
    <w:rPr>
      <w:rFonts w:ascii="Arial" w:eastAsiaTheme="minorEastAsia" w:hAnsi="Arial" w:cs="Arial"/>
      <w:i/>
      <w:iCs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4E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FC14E9"/>
    <w:rPr>
      <w:rFonts w:ascii="Arial" w:eastAsiaTheme="minorEastAsia" w:hAnsi="Arial" w:cs="Arial"/>
      <w:i/>
      <w:iCs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C1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4E9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1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C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uiPriority w:val="22"/>
    <w:qFormat/>
    <w:rsid w:val="007D2B14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356E4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56E4B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5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0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3bc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2020-08-30T18:05:00Z</dcterms:created>
  <dcterms:modified xsi:type="dcterms:W3CDTF">2020-08-30T18:05:00Z</dcterms:modified>
</cp:coreProperties>
</file>