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39C0" w:rsidR="00AD15BF" w:rsidP="7B72C195" w:rsidRDefault="058CC9E1" w14:paraId="76ECDFEE" w14:textId="03B1C45E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Sprawozdanie z </w:t>
      </w:r>
      <w:r w:rsidRPr="7B72C195" w:rsidR="48308D3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działalności</w:t>
      </w: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Pr="008739C0" w:rsidR="00AD15BF" w:rsidP="7B72C195" w:rsidRDefault="058CC9E1" w14:paraId="7CD90920" w14:textId="61E4FDD1">
      <w:pPr>
        <w:spacing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Szkolnego Klubu Europejskiego </w:t>
      </w:r>
      <w:r w:rsidRPr="7B72C195">
        <w:rPr>
          <w:rFonts w:ascii="Times New Roman" w:hAnsi="Times New Roman" w:eastAsia="Times New Roman" w:cs="Times New Roman"/>
          <w:b/>
          <w:bCs/>
          <w:color w:val="393939"/>
          <w:sz w:val="28"/>
          <w:szCs w:val="28"/>
        </w:rPr>
        <w:t>„Europa - Nasz Dom”</w:t>
      </w:r>
      <w:r w:rsidRPr="7B72C195" w:rsidR="6CE98B47">
        <w:rPr>
          <w:rFonts w:ascii="Times New Roman" w:hAnsi="Times New Roman" w:eastAsia="Times New Roman" w:cs="Times New Roman"/>
          <w:b/>
          <w:bCs/>
          <w:color w:val="393939"/>
          <w:sz w:val="28"/>
          <w:szCs w:val="28"/>
        </w:rPr>
        <w:t xml:space="preserve"> </w:t>
      </w:r>
    </w:p>
    <w:p w:rsidRPr="008739C0" w:rsidR="00AD15BF" w:rsidP="7B72C195" w:rsidRDefault="058CC9E1" w14:paraId="226768E4" w14:textId="377A87EA">
      <w:pPr>
        <w:spacing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Szkoły Podstawowej nr 3 im. Armii Krajowej </w:t>
      </w:r>
      <w:r w:rsidRPr="7B72C195" w:rsidR="1352E9D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w </w:t>
      </w: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Bolesławcu</w:t>
      </w:r>
    </w:p>
    <w:p w:rsidRPr="008739C0" w:rsidR="00AD15BF" w:rsidP="7B72C195" w:rsidRDefault="058CC9E1" w14:paraId="382DF94E" w14:textId="70C46EE6">
      <w:pPr>
        <w:spacing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- rok szkolny 2025/2026</w:t>
      </w:r>
    </w:p>
    <w:p w:rsidRPr="008739C0" w:rsidR="00AD15BF" w:rsidP="7B72C195" w:rsidRDefault="00AD15BF" w14:paraId="5E44A72A" w14:textId="657B7FC7">
      <w:pPr>
        <w:spacing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1E40C261" w:rsidP="176A71E0" w:rsidRDefault="1E40C261" w14:paraId="67333367" w14:textId="0E1258AD">
      <w:pPr>
        <w:pStyle w:val="Normalny"/>
        <w:jc w:val="both"/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</w:pPr>
      <w:r w:rsidRPr="176A71E0" w:rsidR="1E40C261"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 w:rsidRPr="176A71E0" w:rsidR="75AFAA35">
        <w:rPr>
          <w:rFonts w:ascii="Times New Roman" w:hAnsi="Times New Roman" w:eastAsia="Times New Roman" w:cs="Times New Roman"/>
          <w:sz w:val="24"/>
          <w:szCs w:val="24"/>
        </w:rPr>
        <w:t>Głównym celem Szkolnego Klubu Europejskiego „Europa - Nasz Dom” było rozwijanie wiedzy o krajach Europy wśród uczniów szkoły, pogłębianie wiedzy o państwach członkowskich Unii Europejskiej oraz jej strukturze organizacyjnej poprzez integrowanie społeczności szkolnej wokół zagadnień europejskich.</w:t>
      </w:r>
      <w:r w:rsidRPr="176A71E0" w:rsidR="7AE07AC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93939"/>
          <w:sz w:val="22"/>
          <w:szCs w:val="22"/>
          <w:lang w:val="pl-PL"/>
        </w:rPr>
        <w:t xml:space="preserve"> </w:t>
      </w:r>
    </w:p>
    <w:p w:rsidR="176A71E0" w:rsidP="176A71E0" w:rsidRDefault="176A71E0" w14:paraId="29327A46" w14:textId="208A851B">
      <w:pPr>
        <w:spacing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Pr="008739C0" w:rsidR="00AD15BF" w:rsidP="176A71E0" w:rsidRDefault="058CC9E1" w14:paraId="587F55CE" w14:textId="4345E39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76A71E0" w:rsidR="058CC9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 roku szkolnym 2025/2026 S</w:t>
      </w:r>
      <w:r w:rsidRPr="176A71E0" w:rsidR="433F1DD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zkolny Klub Europejski</w:t>
      </w:r>
      <w:r w:rsidRPr="176A71E0" w:rsidR="058CC9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76A71E0" w:rsidR="4C748939">
        <w:rPr>
          <w:rFonts w:ascii="Times New Roman" w:hAnsi="Times New Roman" w:eastAsia="Times New Roman" w:cs="Times New Roman"/>
          <w:color w:val="393939"/>
          <w:sz w:val="24"/>
          <w:szCs w:val="24"/>
        </w:rPr>
        <w:t>„Europa - Nasz Dom”</w:t>
      </w:r>
      <w:r w:rsidR="4C748939">
        <w:rPr/>
        <w:t xml:space="preserve"> </w:t>
      </w:r>
      <w:r w:rsidRPr="176A71E0" w:rsidR="058CC9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wraz z opiekun</w:t>
      </w:r>
      <w:r w:rsidRPr="176A71E0" w:rsidR="23763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em</w:t>
      </w:r>
      <w:r w:rsidRPr="176A71E0" w:rsidR="058CC9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zrealizował następujące działania: </w:t>
      </w:r>
    </w:p>
    <w:p w:rsidR="176A71E0" w:rsidP="176A71E0" w:rsidRDefault="176A71E0" w14:paraId="788828BA" w14:textId="48C6B008">
      <w:pPr>
        <w:pStyle w:val="Akapitzlist"/>
        <w:spacing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Pr="008739C0" w:rsidR="00AD15BF" w:rsidP="7B72C195" w:rsidRDefault="058CC9E1" w14:paraId="64C17CC4" w14:textId="748DC799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B72C19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• </w:t>
      </w:r>
      <w:r w:rsidRPr="7B72C195" w:rsidR="183A8A8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18.09.2025 r.</w:t>
      </w:r>
    </w:p>
    <w:p w:rsidRPr="008739C0" w:rsidR="00AD15BF" w:rsidP="7B72C195" w:rsidRDefault="058CC9E1" w14:paraId="1AA431AC" w14:textId="0930AA08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Wybory </w:t>
      </w:r>
      <w:r w:rsidRPr="7B72C195" w:rsidR="7ABF829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Zarządu Szkolnego Klubu Europejskiego </w:t>
      </w:r>
      <w:r w:rsidRPr="7B72C195" w:rsidR="25E6BB6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na</w:t>
      </w:r>
      <w:r w:rsidRPr="7B72C195" w:rsidR="7ABF829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rok szkolny</w:t>
      </w:r>
      <w:r w:rsidRPr="7B72C19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2025/2026</w:t>
      </w:r>
    </w:p>
    <w:p w:rsidRPr="008739C0" w:rsidR="00AD15BF" w:rsidP="30F8E066" w:rsidRDefault="058CC9E1" w14:paraId="7B94C282" w14:textId="068EF149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6A71E0" w:rsidR="058CC9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Zorganizowanie i przeprowadzenie wyborów do </w:t>
      </w:r>
      <w:r w:rsidRPr="176A71E0" w:rsidR="696E023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Zarządu Szkolnego Klubu Europejskiego </w:t>
      </w:r>
      <w:r w:rsidRPr="176A71E0" w:rsidR="058CC9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wśród uczniów kl. IV-VIII na rok szkolny 2025/2026. </w:t>
      </w:r>
      <w:r w:rsidRPr="176A71E0" w:rsidR="04416F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Uczeń kl. 7b - Oskar Tumasz pełnił funkcję lidera Zarządu Szkolnego Klubu Europejskiego. Natomiast opiekunem Szkolnego Klubu Europejskiego był pan Adrian Banyś.</w:t>
      </w:r>
    </w:p>
    <w:p w:rsidR="176A71E0" w:rsidP="176A71E0" w:rsidRDefault="176A71E0" w14:paraId="45F95DDD" w14:textId="569434E9">
      <w:pPr>
        <w:spacing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Pr="008739C0" w:rsidR="00AD15BF" w:rsidP="30F8E066" w:rsidRDefault="689E1D21" w14:paraId="596DA803" w14:textId="563CB042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• 1</w:t>
      </w:r>
      <w:r w:rsidRPr="30F8E066" w:rsidR="3D4D39C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2-15.01</w:t>
      </w: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.202</w:t>
      </w:r>
      <w:r w:rsidRPr="30F8E066" w:rsidR="61D88A7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6</w:t>
      </w: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r.</w:t>
      </w:r>
    </w:p>
    <w:p w:rsidRPr="008739C0" w:rsidR="00AD15BF" w:rsidP="30F8E066" w:rsidRDefault="2C2F32AD" w14:paraId="224CB8B7" w14:textId="2DA534AD">
      <w:r w:rsidRPr="30F8E06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Dni Europejskie w klasach trzecich</w:t>
      </w:r>
    </w:p>
    <w:p w:rsidR="176A71E0" w:rsidP="176A71E0" w:rsidRDefault="176A71E0" w14:paraId="06E2F310" w14:textId="39B4DFC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287CBF8" w:rsidR="4E52C6F2">
        <w:rPr>
          <w:rFonts w:ascii="Times New Roman" w:hAnsi="Times New Roman" w:eastAsia="Times New Roman" w:cs="Times New Roman"/>
          <w:sz w:val="24"/>
          <w:szCs w:val="24"/>
        </w:rPr>
        <w:t>Uczniowie klas trzecich uczestniczyli w zajęciach pod hasłem „Polska w Europie”. Interaktywne lekcje miały na celu poznanie hymnu, flagi oraz państw członkowskich Unii Europejskiej. Dzieci z kl. 3a wykonały w grupach plakaty z informacjami o wybranym przez siebie kraju. Zwieńczeniem było przygotowanie przez uczniów „europejskiego stołu”. Z kolei dzieci z kl. 3b poznawały kraje europejskie poprzez różnorodne zabawy. Uczniowie grali w gry planszowe, układali puzzle</w:t>
      </w:r>
      <w:r w:rsidRPr="3287CBF8" w:rsidR="180338DF">
        <w:rPr>
          <w:rFonts w:ascii="Times New Roman" w:hAnsi="Times New Roman" w:eastAsia="Times New Roman" w:cs="Times New Roman"/>
          <w:sz w:val="24"/>
          <w:szCs w:val="24"/>
        </w:rPr>
        <w:t xml:space="preserve"> oraz </w:t>
      </w:r>
      <w:r w:rsidRPr="3287CBF8" w:rsidR="4E52C6F2">
        <w:rPr>
          <w:rFonts w:ascii="Times New Roman" w:hAnsi="Times New Roman" w:eastAsia="Times New Roman" w:cs="Times New Roman"/>
          <w:sz w:val="24"/>
          <w:szCs w:val="24"/>
        </w:rPr>
        <w:t>kolorowali flagi państw Europy. Dużym zainteresowaniem cieszyło się również oglądanie pamiątek przywiezionych z wycieczek. W czasie Dni Europejskich uczniowie klas trzecich uczestniczyli w zajęciach prowadzonych przez przedstawicieli Szkolnego Klubu Europejskiego.</w:t>
      </w:r>
      <w:r w:rsidRPr="3287CBF8" w:rsidR="793B4272">
        <w:rPr>
          <w:rFonts w:ascii="Times New Roman" w:hAnsi="Times New Roman" w:eastAsia="Times New Roman" w:cs="Times New Roman"/>
          <w:sz w:val="24"/>
          <w:szCs w:val="24"/>
        </w:rPr>
        <w:t xml:space="preserve"> Zajęcia te pozwoliły uczniom na zaprezentowanie materiałów informacyjnych związanych z ciekawostkami o państwach Wspólnoty poprzez użycie gier planszowych i multimedialnych oraz quizów do nauki. </w:t>
      </w:r>
      <w:r w:rsidRPr="3287CBF8" w:rsidR="1DC86C8E">
        <w:rPr>
          <w:rFonts w:ascii="Times New Roman" w:hAnsi="Times New Roman" w:eastAsia="Times New Roman" w:cs="Times New Roman"/>
          <w:sz w:val="24"/>
          <w:szCs w:val="24"/>
        </w:rPr>
        <w:t>Na zakończenie dzieci wspólnie zaśpiewały hymn Unii Europejskiej.</w:t>
      </w:r>
      <w:r w:rsidRPr="3287CBF8" w:rsidR="793B42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3D3E375" w:rsidP="30F8E066" w:rsidRDefault="73D3E375" w14:paraId="505B1FC2" w14:textId="3F3728F6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• 06.03.2026 r.</w:t>
      </w:r>
    </w:p>
    <w:p w:rsidR="73D3E375" w:rsidP="30F8E066" w:rsidRDefault="73D3E375" w14:paraId="346BD635" w14:textId="7A66F84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b/>
          <w:bCs/>
          <w:sz w:val="24"/>
          <w:szCs w:val="24"/>
        </w:rPr>
        <w:t>Rola edukacji europejskiej - konferencja „Wspólna Europa” we Wrocławiu</w:t>
      </w:r>
    </w:p>
    <w:p w:rsidR="73D3E375" w:rsidP="30F8E066" w:rsidRDefault="73D3E375" w14:paraId="6DB40F70" w14:textId="2EA3A15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6A71E0" w:rsidR="73D3E375">
        <w:rPr>
          <w:rFonts w:ascii="Times New Roman" w:hAnsi="Times New Roman" w:eastAsia="Times New Roman" w:cs="Times New Roman"/>
          <w:sz w:val="24"/>
          <w:szCs w:val="24"/>
        </w:rPr>
        <w:t>W Dolnośląskim Centrum Filmowym we Wrocławiu odbyła się konferencja „Wspólna Europa - edukacja europejska i aktywność obywatelska młodzieży”. Wydarzenie odbyło się pod honorowym patronatem Wojewody Dolnośląskiej Pani Anny Żabskiej. W spotkaniu uczestniczyli m.in. poseł do Parlamentu Europejskiego Pan Bogdan Zdrojewski oraz Dolnośląska Kurator Oświaty Pani Ewa Skrzywanek.</w:t>
      </w:r>
      <w:r w:rsidRPr="176A71E0" w:rsidR="0DC4B801">
        <w:rPr>
          <w:rFonts w:ascii="Times New Roman" w:hAnsi="Times New Roman" w:eastAsia="Times New Roman" w:cs="Times New Roman"/>
          <w:sz w:val="24"/>
          <w:szCs w:val="24"/>
        </w:rPr>
        <w:t xml:space="preserve"> W czasie konferencji opiekun SKE pan Adrian Banyś opowiedział o działalności Szkolnych Klubów Europejskich funkcjonujących w Szkole Podstawowej nr 3 im. Armii Krajowej oraz Szkole Podstawowej nr 4 im. Jana Matejki w Bolesławcu. Nauczyciel przybliżył zgromadzonym, iż formuła klubów umożliwia angażowanie uczniów w działania opierające się na kształtowaniu świadomości europejskiej poprzez zdobywanie i szerzenie wiedzy na temat krajów Europy, państw członkowskich Unii Europejskiej oraz jej strukturze organizacyjnej. Obok zaprezentowanych działań nauczyciel nawiązał również do wyjazdu studyjnego młodzieży do instytucji europejskich w Strasburgu -w ramach otrzymania przez Bolesławiec „Nagrody Europy”. Konferencja była okazją do rozmowy o roli edukacji europejskiej, wymiany doświadczeń oraz aktywnego udziału młodych ludzi w debacie o przyszłości Europy. </w:t>
      </w:r>
      <w:r w:rsidRPr="176A71E0" w:rsidR="5AF119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Organizatorzy konferencji: Dolnośląska Kurator Oświaty, Dolnośląskie Centrum Filmowe, Przedstawicielstwo Regionalne Komisji Europejskiej.</w:t>
      </w:r>
    </w:p>
    <w:p w:rsidR="176A71E0" w:rsidP="176A71E0" w:rsidRDefault="176A71E0" w14:paraId="0518E6EC" w14:textId="1402063D">
      <w:p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DC4B801" w:rsidP="30F8E066" w:rsidRDefault="0DC4B801" w14:paraId="29FC2193" w14:textId="591DDEFB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• 27-30.04.2026 r.</w:t>
      </w:r>
    </w:p>
    <w:p w:rsidR="4FE460E9" w:rsidP="30F8E066" w:rsidRDefault="4FE460E9" w14:paraId="49E39D4F" w14:textId="4F7E6725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22. rocznica przystąpienia Polski do Unii Europejskiej</w:t>
      </w:r>
    </w:p>
    <w:p w:rsidR="4FE460E9" w:rsidP="30F8E066" w:rsidRDefault="4FE460E9" w14:paraId="1197D51B" w14:textId="45212CD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6A71E0" w:rsidR="4FE460E9">
        <w:rPr>
          <w:rFonts w:ascii="Times New Roman" w:hAnsi="Times New Roman" w:eastAsia="Times New Roman" w:cs="Times New Roman"/>
          <w:sz w:val="24"/>
          <w:szCs w:val="24"/>
        </w:rPr>
        <w:t>1 maja 2026 r. przypadła 22. rocznica wejścia naszego kraju w struktury Unii Europejskiej. Dokładnie 22 lata temu Polska stała się pełnoprawnym członkiem Unii Europejskiej. Był to przełomowy moment w historii zarówno naszego kraju, jak i całej Wspólnoty. Szkolny Klub Europejski „Europa - Nasz Dom” postanowił również włączyć się w obchody tego święta i zaakcentować ważność przynależności Polski do Wielkiej Wspólnoty - jaką jest Unia Europejska. Udział dzieci i młodzieży w zajęciach prowadzonych przez przedstawicieli Szkolnego Klubu Europejskiego był doskonałą okazją do promowania wiedzy o Unii Europejskiej i angażowania uczniów w różnorodne aktywności edukacyjne, które pozwoliły im lepiej zrozumieć, iż Polska jest ważną częścią Europy.</w:t>
      </w:r>
      <w:r w:rsidRPr="176A71E0" w:rsidR="2C14A6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176A71E0" w:rsidP="176A71E0" w:rsidRDefault="176A71E0" w14:paraId="3764EB32" w14:textId="459EF726">
      <w:p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4D3414A9" w:rsidP="30F8E066" w:rsidRDefault="4D3414A9" w14:paraId="5E5DA8D3" w14:textId="62FE7E69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• 2</w:t>
      </w:r>
      <w:r w:rsidRPr="30F8E066" w:rsidR="535C780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9</w:t>
      </w: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.04.2026 r.</w:t>
      </w:r>
    </w:p>
    <w:p w:rsidR="1012C2F5" w:rsidP="30F8E066" w:rsidRDefault="1012C2F5" w14:paraId="1C2AB11E" w14:textId="79BFBA32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Szkolenie w ramach projektu pt. „Fakty, nie fikcja! Kampania antydezinformacyjna na temat praw i wartości Unii Europejskiej skierowana do nauczycieli w małych miejscowościach i na obszarach wiejskich”</w:t>
      </w:r>
    </w:p>
    <w:p w:rsidR="1012C2F5" w:rsidP="30F8E066" w:rsidRDefault="1012C2F5" w14:paraId="065AA476" w14:textId="7CE8C10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6A71E0" w:rsidR="1012C2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Udział </w:t>
      </w:r>
      <w:r w:rsidRPr="176A71E0" w:rsidR="373324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pana Adriana Banysia - </w:t>
      </w:r>
      <w:r w:rsidRPr="176A71E0" w:rsidR="1012C2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opiekuna Szkolnego Klubu Europejskiego </w:t>
      </w:r>
      <w:r w:rsidRPr="176A71E0" w:rsidR="1ADBF36B">
        <w:rPr>
          <w:rFonts w:ascii="Times New Roman" w:hAnsi="Times New Roman" w:eastAsia="Times New Roman" w:cs="Times New Roman"/>
          <w:sz w:val="24"/>
          <w:szCs w:val="24"/>
        </w:rPr>
        <w:t xml:space="preserve">„Europa - Nasz Dom” </w:t>
      </w:r>
      <w:r w:rsidRPr="176A71E0" w:rsidR="1012C2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 certyfikowanym szkoleniu stacjonarnym zorganizowanym przez Stowarzyszenie Demagog we współpracy z Powiatowym Centrum Edukacji i Kształcenia Kadr w Bolesławcu oraz Fundacją Niewykluczenie w ramach projektu pt. „Fakty, nie fikcja! Kampania antydezinformacyjna na temat praw i wartości Unii Europejskiej skierowana do nauczycieli w małych miejscowościach i na obszarach wiejskich”. Szkolenie prowadzone było przez specjalistę Stowarzyszenia Demagog - Piotra Litwina.</w:t>
      </w:r>
    </w:p>
    <w:p w:rsidR="176A71E0" w:rsidP="176A71E0" w:rsidRDefault="176A71E0" w14:paraId="7C38A290" w14:textId="16158BDF">
      <w:p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547D8ACA" w:rsidP="30F8E066" w:rsidRDefault="547D8ACA" w14:paraId="488B0168" w14:textId="14A9E729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• 05-08.05.2026 r.</w:t>
      </w:r>
    </w:p>
    <w:p w:rsidR="547D8ACA" w:rsidP="30F8E066" w:rsidRDefault="547D8ACA" w14:paraId="2EE0D42E" w14:textId="2DC7E40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b/>
          <w:bCs/>
          <w:sz w:val="24"/>
          <w:szCs w:val="24"/>
        </w:rPr>
        <w:t>Edukacja chroni przed dezinformacją</w:t>
      </w:r>
    </w:p>
    <w:p w:rsidR="6F80C782" w:rsidP="30F8E066" w:rsidRDefault="6F80C782" w14:paraId="037D2362" w14:textId="288ECA0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287CBF8" w:rsidR="6F80C782">
        <w:rPr>
          <w:rFonts w:ascii="Times New Roman" w:hAnsi="Times New Roman" w:eastAsia="Times New Roman" w:cs="Times New Roman"/>
          <w:sz w:val="24"/>
          <w:szCs w:val="24"/>
        </w:rPr>
        <w:t xml:space="preserve">Uczniowie kl. 7a i 7b wzięli udział w warsztatach edukacyjnych „Jak wzmacniać odporność na dezinformację wśród uczniów?”, które zostały przeprowadzone przez opiekuna Szkolnego Klubu Europejskiego - pana Adriana Banysia. Zajęcia te były związane z przeciwdziałaniem dezinformacji na temat Unii Europejskiej. W ramach warsztatów uczniowie zagrali w grę edukacyjną </w:t>
      </w:r>
      <w:hyperlink r:id="R06453c8775ce4dc4">
        <w:r w:rsidRPr="3287CBF8" w:rsidR="6F80C782">
          <w:rPr>
            <w:rStyle w:val="Hipercze"/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  <w:u w:val="none"/>
          </w:rPr>
          <w:t>„Fajnie, że wiesz!”</w:t>
        </w:r>
      </w:hyperlink>
      <w:r w:rsidRPr="3287CBF8" w:rsidR="6F80C782">
        <w:rPr>
          <w:rFonts w:ascii="Times New Roman" w:hAnsi="Times New Roman" w:eastAsia="Times New Roman" w:cs="Times New Roman"/>
          <w:sz w:val="24"/>
          <w:szCs w:val="24"/>
        </w:rPr>
        <w:t xml:space="preserve">, dowiadując się czym są </w:t>
      </w:r>
      <w:r w:rsidRPr="3287CBF8" w:rsidR="6F80C782">
        <w:rPr>
          <w:rFonts w:ascii="Times New Roman" w:hAnsi="Times New Roman" w:eastAsia="Times New Roman" w:cs="Times New Roman"/>
          <w:sz w:val="24"/>
          <w:szCs w:val="24"/>
        </w:rPr>
        <w:t>fake</w:t>
      </w:r>
      <w:r w:rsidRPr="3287CBF8" w:rsidR="6F80C782">
        <w:rPr>
          <w:rFonts w:ascii="Times New Roman" w:hAnsi="Times New Roman" w:eastAsia="Times New Roman" w:cs="Times New Roman"/>
          <w:sz w:val="24"/>
          <w:szCs w:val="24"/>
        </w:rPr>
        <w:t xml:space="preserve"> newsy i jak je rozpoznawać w odniesieniu do praw i wartości Unii Europejskiej. </w:t>
      </w:r>
      <w:r w:rsidRPr="3287CBF8" w:rsidR="12A83CE9">
        <w:rPr>
          <w:rFonts w:ascii="Times New Roman" w:hAnsi="Times New Roman" w:eastAsia="Times New Roman" w:cs="Times New Roman"/>
          <w:sz w:val="24"/>
          <w:szCs w:val="24"/>
        </w:rPr>
        <w:t>D</w:t>
      </w:r>
      <w:r w:rsidRPr="3287CBF8" w:rsidR="6F80C782">
        <w:rPr>
          <w:rFonts w:ascii="Times New Roman" w:hAnsi="Times New Roman" w:eastAsia="Times New Roman" w:cs="Times New Roman"/>
          <w:sz w:val="24"/>
          <w:szCs w:val="24"/>
        </w:rPr>
        <w:t>zięki materiałom dydaktycznym i narzędziom do weryfikacji źródeł młodzież zdobyła praktyczne umiejętności odróżniania faktów od dezinformacji, analizując prawdziwość zdjęć, filmów i wypowiedzi - ze szczególnym uwzględnieniem nieprawdziwych przekazów dotyczących UE, a jednocześnie wyrobiła w sobie postawę świadomego odbiorcy informacji.</w:t>
      </w:r>
      <w:r w:rsidRPr="3287CBF8" w:rsidR="5EF7FD5E">
        <w:rPr>
          <w:rFonts w:ascii="Times New Roman" w:hAnsi="Times New Roman" w:eastAsia="Times New Roman" w:cs="Times New Roman"/>
          <w:sz w:val="24"/>
          <w:szCs w:val="24"/>
        </w:rPr>
        <w:t xml:space="preserve"> Materiały dydaktyczne, pozyskane przez nauczyciela, powstały w ramach projektu</w:t>
      </w:r>
      <w:r w:rsidRPr="3287CBF8" w:rsidR="5EF7FD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hyperlink r:id="Rb7d5905671f64d66">
        <w:r w:rsidRPr="3287CBF8" w:rsidR="5EF7FD5E">
          <w:rPr>
            <w:rStyle w:val="Hipercze"/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  <w:u w:val="none"/>
          </w:rPr>
          <w:t>Stowarzyszenia Demagog</w:t>
        </w:r>
      </w:hyperlink>
      <w:r w:rsidRPr="3287CBF8" w:rsidR="5EF7FD5E">
        <w:rPr>
          <w:rFonts w:ascii="Times New Roman" w:hAnsi="Times New Roman" w:eastAsia="Times New Roman" w:cs="Times New Roman"/>
          <w:sz w:val="24"/>
          <w:szCs w:val="24"/>
        </w:rPr>
        <w:t xml:space="preserve"> „Fakty, nie fikcja! Kampania </w:t>
      </w:r>
      <w:r w:rsidRPr="3287CBF8" w:rsidR="5EF7FD5E">
        <w:rPr>
          <w:rFonts w:ascii="Times New Roman" w:hAnsi="Times New Roman" w:eastAsia="Times New Roman" w:cs="Times New Roman"/>
          <w:sz w:val="24"/>
          <w:szCs w:val="24"/>
        </w:rPr>
        <w:t>antydezinformacyjna</w:t>
      </w:r>
      <w:r w:rsidRPr="3287CBF8" w:rsidR="5EF7FD5E">
        <w:rPr>
          <w:rFonts w:ascii="Times New Roman" w:hAnsi="Times New Roman" w:eastAsia="Times New Roman" w:cs="Times New Roman"/>
          <w:sz w:val="24"/>
          <w:szCs w:val="24"/>
        </w:rPr>
        <w:t xml:space="preserve"> na temat praw i wartości Unii Europejskiej skierowana do nauczycieli w małych miejscowościach i na obszarach wiejskich”.</w:t>
      </w:r>
    </w:p>
    <w:p w:rsidR="176A71E0" w:rsidP="176A71E0" w:rsidRDefault="176A71E0" w14:paraId="6F20A5A5" w14:textId="1ECB3F9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EF7FD5E" w:rsidP="30F8E066" w:rsidRDefault="5EF7FD5E" w14:paraId="7206499E" w14:textId="6E18D64B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• 18-28.05.2026 r.</w:t>
      </w:r>
    </w:p>
    <w:p w:rsidR="7530A951" w:rsidP="30F8E066" w:rsidRDefault="7530A951" w14:paraId="6FF0941B" w14:textId="50489E19">
      <w:r w:rsidRPr="30F8E066">
        <w:rPr>
          <w:rFonts w:ascii="Times New Roman" w:hAnsi="Times New Roman" w:eastAsia="Times New Roman" w:cs="Times New Roman"/>
          <w:b/>
          <w:bCs/>
          <w:sz w:val="24"/>
          <w:szCs w:val="24"/>
        </w:rPr>
        <w:t>Obchody Dnia Europy</w:t>
      </w:r>
    </w:p>
    <w:p w:rsidR="7530A951" w:rsidP="30F8E066" w:rsidRDefault="7530A951" w14:paraId="162ED77A" w14:textId="0BED2CC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6A71E0" w:rsidR="7530A951">
        <w:rPr>
          <w:rFonts w:ascii="Times New Roman" w:hAnsi="Times New Roman" w:eastAsia="Times New Roman" w:cs="Times New Roman"/>
          <w:sz w:val="24"/>
          <w:szCs w:val="24"/>
        </w:rPr>
        <w:t xml:space="preserve">Dzień Europy upamiętnia Deklarację Schumana z 1950 roku, która zapoczątkowała integrację europejską i powstanie Unii Europejskiej. Plan ten miał na celu zapobieganie konfliktom poprzez </w:t>
      </w:r>
      <w:r w:rsidRPr="176A71E0" w:rsidR="2F6A62B9">
        <w:rPr>
          <w:rFonts w:ascii="Times New Roman" w:hAnsi="Times New Roman" w:eastAsia="Times New Roman" w:cs="Times New Roman"/>
          <w:sz w:val="24"/>
          <w:szCs w:val="24"/>
        </w:rPr>
        <w:t>współpracę</w:t>
      </w:r>
      <w:r w:rsidRPr="176A71E0" w:rsidR="7530A951">
        <w:rPr>
          <w:rFonts w:ascii="Times New Roman" w:hAnsi="Times New Roman" w:eastAsia="Times New Roman" w:cs="Times New Roman"/>
          <w:sz w:val="24"/>
          <w:szCs w:val="24"/>
        </w:rPr>
        <w:t xml:space="preserve"> gospodarczą i stał się fundamentem powstania Europejskiej Wspólnoty Węgla i Stali, która była pierwszą w historii ponadnarodową instytucją europejską, która ostatecznie przekształciła się w dzisiejszą Unię Europejską. Szkolny Klub Europejski „Europa - Nasz Dom”</w:t>
      </w:r>
      <w:r w:rsidRPr="176A71E0" w:rsidR="3D880F7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76A71E0" w:rsidR="7530A951">
        <w:rPr>
          <w:rFonts w:ascii="Times New Roman" w:hAnsi="Times New Roman" w:eastAsia="Times New Roman" w:cs="Times New Roman"/>
          <w:sz w:val="24"/>
          <w:szCs w:val="24"/>
        </w:rPr>
        <w:t xml:space="preserve">postanowił włączyć uczniów w obchody tego święta i zaakcentować ważność przynależności Polski do Wielkiej Wspólnoty. Udział dzieci i młodzieży w zajęciach SKE był doskonałą okazją do promowania wiedzy o Unii Europejskiej i angażowania uczniów w różnorodne aktywności edukacyjne. Dzień Europy to nie tylko rocznica historyczna, ale także obchody obejmujące wydarzenia edukacyjne, które były doskonałą okazją do wprowadzenia uczniów w tematykę edukacji europejskiej, co z kolei pozwoliło na budowanie świadomości obywatelskiej i wzmacnianie tożsamości europejskiej.  </w:t>
      </w:r>
    </w:p>
    <w:p w:rsidR="176A71E0" w:rsidP="176A71E0" w:rsidRDefault="176A71E0" w14:paraId="564DCBD1" w14:textId="75260A2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1B0BF91" w:rsidP="30F8E066" w:rsidRDefault="01B0BF91" w14:paraId="15BB939B" w14:textId="2BB2381C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• 09.06.2026 r.</w:t>
      </w:r>
    </w:p>
    <w:p w:rsidR="01B0BF91" w:rsidP="30F8E066" w:rsidRDefault="01B0BF91" w14:paraId="586EDD08" w14:textId="19575DA6">
      <w:pPr>
        <w:rPr>
          <w:rFonts w:ascii="Times New Roman" w:hAnsi="Times New Roman" w:eastAsia="Times New Roman" w:cs="Times New Roman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b/>
          <w:bCs/>
          <w:sz w:val="24"/>
          <w:szCs w:val="24"/>
        </w:rPr>
        <w:t>Udział SKE w obchodach Dnia Języków Obcych</w:t>
      </w:r>
    </w:p>
    <w:p w:rsidR="2257181E" w:rsidP="30F8E066" w:rsidRDefault="2257181E" w14:paraId="713B41B4" w14:textId="1C10134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F8E066">
        <w:rPr>
          <w:rFonts w:ascii="Times New Roman" w:hAnsi="Times New Roman" w:eastAsia="Times New Roman" w:cs="Times New Roman"/>
          <w:sz w:val="24"/>
          <w:szCs w:val="24"/>
        </w:rPr>
        <w:t xml:space="preserve">W ramach </w:t>
      </w:r>
      <w:r w:rsidRPr="30F8E066" w:rsidR="6D847D64">
        <w:rPr>
          <w:rFonts w:ascii="Times New Roman" w:hAnsi="Times New Roman" w:eastAsia="Times New Roman" w:cs="Times New Roman"/>
          <w:sz w:val="24"/>
          <w:szCs w:val="24"/>
        </w:rPr>
        <w:t xml:space="preserve">obchodów </w:t>
      </w:r>
      <w:r w:rsidRPr="30F8E066">
        <w:rPr>
          <w:rFonts w:ascii="Times New Roman" w:hAnsi="Times New Roman" w:eastAsia="Times New Roman" w:cs="Times New Roman"/>
          <w:sz w:val="24"/>
          <w:szCs w:val="24"/>
        </w:rPr>
        <w:t>Dnia Języków Obcych uczniowie kl. I-VIII zostali zaznajomieni z bogactwem oraz różnorodnością językową Europy, a także z kulturą jej mieszkańców. Udział w wydarzeniu wzięli także przedstawiciele Szkolnego Klubu Europejskiego „Europa -Nasz Dom”. Głównym celem przedsięwzięcia było zachęcenie dzieci i młodzieży do ukazania korzyści płynących z nauki języków obcych. Obok zaprezentowanych projektów prac, uczniowie zostali zaangażowani w działania opierające się na kształtowaniu świadomości europejskiej poprzez zdobywanie i szerzenie wiedzy na temat danych krajów Europy. Całość obchodów dopełniła degustacja specjałów europejskich. Udział przedstawicieli Szkolnego Klubu Europejskiego „Europa - Nasz Dom” był doskonałą okazją do promowania wiedzy o państwach członkowskich Unii Europejskiej - co pozwoliło znacznie lepiej zrozumieć uczniom, iż Polska jest ważną częścią Europy.</w:t>
      </w:r>
    </w:p>
    <w:p w:rsidR="30F8E066" w:rsidP="30F8E066" w:rsidRDefault="30F8E066" w14:paraId="542ED606" w14:textId="00C46058">
      <w:pPr>
        <w:spacing w:after="0"/>
        <w:rPr>
          <w:rFonts w:ascii="Roboto" w:hAnsi="Roboto" w:eastAsia="Roboto" w:cs="Roboto"/>
          <w:color w:val="393939"/>
        </w:rPr>
      </w:pPr>
    </w:p>
    <w:p w:rsidR="30F8E066" w:rsidP="176A71E0" w:rsidRDefault="30F8E066" w14:paraId="2FE2EE2A" w14:textId="6D86081C">
      <w:pPr>
        <w:pStyle w:val="Akapitzlist"/>
        <w:numPr>
          <w:ilvl w:val="0"/>
          <w:numId w:val="2"/>
        </w:numPr>
        <w:jc w:val="both"/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</w:pP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W ramach spotkań</w:t>
      </w:r>
      <w:r w:rsidRPr="3287CBF8" w:rsidR="4E6A297F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</w:t>
      </w:r>
      <w:r w:rsidRPr="3287CBF8" w:rsidR="30FD8297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oraz</w:t>
      </w:r>
      <w:r w:rsidRPr="3287CBF8" w:rsidR="4E6A297F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działań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Zarządu Szkolnego Klubu Europejskiego z kl</w:t>
      </w:r>
      <w:r w:rsidRPr="3287CBF8" w:rsidR="1D7108DB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asami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uczniowie mogą:</w:t>
      </w:r>
    </w:p>
    <w:p w:rsidR="30F8E066" w:rsidP="176A71E0" w:rsidRDefault="30F8E066" w14:paraId="2F988051" w14:textId="110D02DD">
      <w:pPr>
        <w:pStyle w:val="Akapitzlist"/>
        <w:ind w:left="720"/>
        <w:jc w:val="both"/>
      </w:pPr>
      <w:r w:rsidRPr="3287CBF8" w:rsidR="325C35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→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</w:t>
      </w:r>
      <w:r w:rsidRPr="3287CBF8" w:rsidR="03811A60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rozwijać swoje zainteresowania poprzez upowszechnianie informacji na temat </w:t>
      </w:r>
      <w:r w:rsidRPr="3287CBF8" w:rsidR="6DE08671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państw europejskich</w:t>
      </w:r>
      <w:r w:rsidRPr="3287CBF8" w:rsidR="03811A60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,</w:t>
      </w:r>
    </w:p>
    <w:p w:rsidR="30F8E066" w:rsidP="176A71E0" w:rsidRDefault="30F8E066" w14:paraId="6BB1BD73" w14:textId="04D62BC5">
      <w:pPr>
        <w:pStyle w:val="Akapitzlist"/>
        <w:ind w:left="720"/>
        <w:jc w:val="both"/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</w:pPr>
      <w:r w:rsidRPr="3287CBF8" w:rsidR="4B322C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→</w:t>
      </w:r>
      <w:r w:rsidRPr="3287CBF8" w:rsidR="4D448286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dzielić się wiedzą na temat </w:t>
      </w:r>
      <w:r w:rsidRPr="3287CBF8" w:rsidR="7E0AF435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krajów Europy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oraz należących do Unii Europejskiej, </w:t>
      </w:r>
    </w:p>
    <w:p w:rsidR="30F8E066" w:rsidP="176A71E0" w:rsidRDefault="30F8E066" w14:paraId="3CA73429" w14:textId="5FC7C32B">
      <w:pPr>
        <w:pStyle w:val="Akapitzlist"/>
        <w:ind w:left="720"/>
        <w:jc w:val="both"/>
      </w:pPr>
      <w:r w:rsidRPr="3287CBF8" w:rsidR="6418DA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→</w:t>
      </w:r>
      <w:r w:rsidRPr="3287CBF8" w:rsidR="6418DAB8">
        <w:rPr>
          <w:noProof w:val="0"/>
          <w:lang w:val="pl-PL"/>
        </w:rPr>
        <w:t xml:space="preserve"> 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prezentować zdobyte materiały i ciekawostki o poszczególnych państwach,</w:t>
      </w:r>
    </w:p>
    <w:p w:rsidR="30F8E066" w:rsidP="176A71E0" w:rsidRDefault="30F8E066" w14:paraId="5B605D07" w14:textId="7B0EA9D9">
      <w:pPr>
        <w:pStyle w:val="Akapitzlist"/>
        <w:ind w:left="720"/>
        <w:jc w:val="both"/>
      </w:pPr>
      <w:r w:rsidRPr="3287CBF8" w:rsidR="38F59B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→</w:t>
      </w:r>
      <w:r w:rsidRPr="3287CBF8" w:rsidR="5861E2C4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wziąć udział w warsztatach związanych z tematyką europejską,</w:t>
      </w:r>
    </w:p>
    <w:p w:rsidR="30F8E066" w:rsidP="176A71E0" w:rsidRDefault="30F8E066" w14:paraId="6EFDB413" w14:textId="2BFEF617">
      <w:pPr>
        <w:pStyle w:val="Akapitzlist"/>
        <w:ind w:left="720"/>
        <w:jc w:val="both"/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</w:pPr>
      <w:r w:rsidRPr="3287CBF8" w:rsidR="50D116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→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 xml:space="preserve"> zapoznawać się z najważniejszymi zagadnieniami związanymi z tematyką U</w:t>
      </w:r>
      <w:r w:rsidRPr="3287CBF8" w:rsidR="04516E93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E</w:t>
      </w:r>
      <w:r w:rsidRPr="3287CBF8" w:rsidR="32EC2A82">
        <w:rPr>
          <w:rFonts w:ascii="Times New Roman, Calibri" w:hAnsi="Times New Roman, Calibri" w:eastAsia="Times New Roman, Calibri" w:cs="Times New Roman, Calibri"/>
          <w:noProof w:val="0"/>
          <w:sz w:val="24"/>
          <w:szCs w:val="24"/>
          <w:lang w:val="pl-PL"/>
        </w:rPr>
        <w:t>, tak - aby spotkania i wykonywane zadania dawały każdemu dużo satysfakcji oraz poczucie więzi i przynależności do Unii Europejskiej.</w:t>
      </w:r>
    </w:p>
    <w:p w:rsidRPr="008739C0" w:rsidR="00AD15BF" w:rsidP="3287CBF8" w:rsidRDefault="00AD15BF" w14:paraId="24259F26" w14:textId="79354C3D">
      <w:pPr>
        <w:pStyle w:val="Normalny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Pr="008739C0" w:rsidR="00AD15BF" w:rsidP="3287CBF8" w:rsidRDefault="00AD15BF" w14:paraId="1499FF93" w14:textId="339192C4">
      <w:pPr>
        <w:pStyle w:val="Normalny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287CBF8" w:rsidR="0F236A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Szkolny Klub Europejski wraz z opiekunem składa serdeczne podziękowania dla całej społeczności szkolnej za zaangażowanie oraz pomoc w działaniach SKE.</w:t>
      </w:r>
    </w:p>
    <w:p w:rsidR="3287CBF8" w:rsidP="3287CBF8" w:rsidRDefault="3287CBF8" w14:paraId="3315F60F" w14:textId="154FE6EC">
      <w:pPr>
        <w:pStyle w:val="Normalny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287CBF8" w:rsidP="3287CBF8" w:rsidRDefault="3287CBF8" w14:paraId="48957DC2" w14:textId="709D7550">
      <w:pPr>
        <w:pStyle w:val="Normalny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F236ACB" w:rsidP="3287CBF8" w:rsidRDefault="0F236ACB" w14:paraId="16BAF6A1" w14:textId="14DFC5D8">
      <w:pPr>
        <w:pStyle w:val="Normalny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93939"/>
          <w:sz w:val="22"/>
          <w:szCs w:val="22"/>
          <w:lang w:val="pl-PL"/>
        </w:rPr>
      </w:pPr>
      <w:r w:rsidRPr="3287CBF8" w:rsidR="0F236A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Opiekun Szkolnego Klubu Europejskiego </w:t>
      </w:r>
      <w:r w:rsidRPr="3287CBF8" w:rsidR="0F236A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„Europa - Nasz Dom”</w:t>
      </w:r>
    </w:p>
    <w:p w:rsidR="0F236ACB" w:rsidP="3287CBF8" w:rsidRDefault="0F236ACB" w14:paraId="7A6C5599" w14:textId="59255278">
      <w:pPr>
        <w:pStyle w:val="Normalny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287CBF8" w:rsidR="0F236A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Adrian Banyś</w:t>
      </w:r>
    </w:p>
    <w:p w:rsidRPr="008739C0" w:rsidR="00AD15BF" w:rsidP="7B72C195" w:rsidRDefault="00AD15BF" w14:paraId="399859EF" w14:textId="7B94AFAF">
      <w:pPr>
        <w:spacing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8739C0" w:rsidR="00AD15BF" w:rsidP="7B72C195" w:rsidRDefault="00AD15BF" w14:paraId="672A6659" w14:textId="1C92C2D4">
      <w:pPr>
        <w:jc w:val="center"/>
        <w:rPr>
          <w:b/>
          <w:bCs/>
          <w:sz w:val="20"/>
          <w:szCs w:val="20"/>
        </w:rPr>
      </w:pPr>
    </w:p>
    <w:p w:rsidR="00480C3C" w:rsidP="00197398" w:rsidRDefault="00480C3C" w14:paraId="7FFDABDD" w14:textId="44A46AA4">
      <w:pPr>
        <w:jc w:val="center"/>
        <w:rPr>
          <w:sz w:val="28"/>
          <w:szCs w:val="28"/>
        </w:rPr>
      </w:pPr>
    </w:p>
    <w:sectPr w:rsidR="00480C3C" w:rsidSect="00374379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F32" w:rsidP="00577BC6" w:rsidRDefault="00BC2F32" w14:paraId="0E200E49" w14:textId="77777777">
      <w:pPr>
        <w:spacing w:after="0" w:line="240" w:lineRule="auto"/>
      </w:pPr>
      <w:r>
        <w:separator/>
      </w:r>
    </w:p>
  </w:endnote>
  <w:endnote w:type="continuationSeparator" w:id="0">
    <w:p w:rsidR="00BC2F32" w:rsidP="00577BC6" w:rsidRDefault="00BC2F32" w14:paraId="2A060B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F8E066" w:rsidTr="30F8E066" w14:paraId="7F148F67" w14:textId="77777777">
      <w:trPr>
        <w:trHeight w:val="300"/>
      </w:trPr>
      <w:tc>
        <w:tcPr>
          <w:tcW w:w="3020" w:type="dxa"/>
        </w:tcPr>
        <w:p w:rsidR="30F8E066" w:rsidP="30F8E066" w:rsidRDefault="30F8E066" w14:paraId="6330AAD0" w14:textId="4A6458AC">
          <w:pPr>
            <w:pStyle w:val="Nagwek"/>
            <w:ind w:left="-115"/>
          </w:pPr>
        </w:p>
      </w:tc>
      <w:tc>
        <w:tcPr>
          <w:tcW w:w="3020" w:type="dxa"/>
        </w:tcPr>
        <w:p w:rsidR="30F8E066" w:rsidP="30F8E066" w:rsidRDefault="30F8E066" w14:paraId="771B14D3" w14:textId="1DC5297B">
          <w:pPr>
            <w:pStyle w:val="Nagwek"/>
            <w:jc w:val="center"/>
          </w:pPr>
        </w:p>
      </w:tc>
      <w:tc>
        <w:tcPr>
          <w:tcW w:w="3020" w:type="dxa"/>
        </w:tcPr>
        <w:p w:rsidR="30F8E066" w:rsidP="30F8E066" w:rsidRDefault="30F8E066" w14:paraId="41FA580F" w14:textId="78B1443F">
          <w:pPr>
            <w:pStyle w:val="Nagwek"/>
            <w:ind w:right="-115"/>
            <w:jc w:val="right"/>
          </w:pPr>
        </w:p>
      </w:tc>
    </w:tr>
  </w:tbl>
  <w:p w:rsidR="30F8E066" w:rsidRDefault="30F8E066" w14:paraId="559FCC1B" w14:textId="33A77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F32" w:rsidP="00577BC6" w:rsidRDefault="00BC2F32" w14:paraId="48FFE695" w14:textId="77777777">
      <w:pPr>
        <w:spacing w:after="0" w:line="240" w:lineRule="auto"/>
      </w:pPr>
      <w:r>
        <w:separator/>
      </w:r>
    </w:p>
  </w:footnote>
  <w:footnote w:type="continuationSeparator" w:id="0">
    <w:p w:rsidR="00BC2F32" w:rsidP="00577BC6" w:rsidRDefault="00BC2F32" w14:paraId="051965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F8E066" w:rsidTr="30F8E066" w14:paraId="226BD62D" w14:textId="77777777">
      <w:trPr>
        <w:trHeight w:val="300"/>
      </w:trPr>
      <w:tc>
        <w:tcPr>
          <w:tcW w:w="3020" w:type="dxa"/>
        </w:tcPr>
        <w:p w:rsidR="30F8E066" w:rsidP="30F8E066" w:rsidRDefault="30F8E066" w14:paraId="232806FF" w14:textId="77A59A8E">
          <w:pPr>
            <w:pStyle w:val="Nagwek"/>
            <w:ind w:left="-115"/>
          </w:pPr>
        </w:p>
      </w:tc>
      <w:tc>
        <w:tcPr>
          <w:tcW w:w="3020" w:type="dxa"/>
        </w:tcPr>
        <w:p w:rsidR="30F8E066" w:rsidP="30F8E066" w:rsidRDefault="30F8E066" w14:paraId="52138E1D" w14:textId="56F8507E">
          <w:pPr>
            <w:pStyle w:val="Nagwek"/>
            <w:jc w:val="center"/>
          </w:pPr>
        </w:p>
      </w:tc>
      <w:tc>
        <w:tcPr>
          <w:tcW w:w="3020" w:type="dxa"/>
        </w:tcPr>
        <w:p w:rsidR="30F8E066" w:rsidP="30F8E066" w:rsidRDefault="30F8E066" w14:paraId="0CD9CF57" w14:textId="2DACC681">
          <w:pPr>
            <w:pStyle w:val="Nagwek"/>
            <w:ind w:right="-115"/>
            <w:jc w:val="right"/>
          </w:pPr>
        </w:p>
      </w:tc>
    </w:tr>
  </w:tbl>
  <w:p w:rsidR="30F8E066" w:rsidP="30F8E066" w:rsidRDefault="30F8E066" w14:paraId="5F2F10F9" w14:textId="3B4476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13cf9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e45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1AC5D0"/>
    <w:multiLevelType w:val="hybridMultilevel"/>
    <w:tmpl w:val="FFFFFFFF"/>
    <w:lvl w:ilvl="0" w:tplc="2B2A3F02">
      <w:start w:val="1"/>
      <w:numFmt w:val="decimal"/>
      <w:lvlText w:val="%1)"/>
      <w:lvlJc w:val="left"/>
      <w:pPr>
        <w:ind w:left="720" w:hanging="360"/>
      </w:pPr>
      <w:rPr>
        <w:rFonts w:hint="default" w:ascii="Times New Roman,Calibri" w:hAnsi="Times New Roman,Calibri"/>
      </w:rPr>
    </w:lvl>
    <w:lvl w:ilvl="1" w:tplc="A7C48742">
      <w:start w:val="1"/>
      <w:numFmt w:val="lowerLetter"/>
      <w:lvlText w:val="%2."/>
      <w:lvlJc w:val="left"/>
      <w:pPr>
        <w:ind w:left="1440" w:hanging="360"/>
      </w:pPr>
    </w:lvl>
    <w:lvl w:ilvl="2" w:tplc="545A6B56">
      <w:start w:val="1"/>
      <w:numFmt w:val="lowerRoman"/>
      <w:lvlText w:val="%3."/>
      <w:lvlJc w:val="right"/>
      <w:pPr>
        <w:ind w:left="2160" w:hanging="180"/>
      </w:pPr>
    </w:lvl>
    <w:lvl w:ilvl="3" w:tplc="531E0C20">
      <w:start w:val="1"/>
      <w:numFmt w:val="decimal"/>
      <w:lvlText w:val="%4."/>
      <w:lvlJc w:val="left"/>
      <w:pPr>
        <w:ind w:left="2880" w:hanging="360"/>
      </w:pPr>
    </w:lvl>
    <w:lvl w:ilvl="4" w:tplc="92B4A608">
      <w:start w:val="1"/>
      <w:numFmt w:val="lowerLetter"/>
      <w:lvlText w:val="%5."/>
      <w:lvlJc w:val="left"/>
      <w:pPr>
        <w:ind w:left="3600" w:hanging="360"/>
      </w:pPr>
    </w:lvl>
    <w:lvl w:ilvl="5" w:tplc="2602896E">
      <w:start w:val="1"/>
      <w:numFmt w:val="lowerRoman"/>
      <w:lvlText w:val="%6."/>
      <w:lvlJc w:val="right"/>
      <w:pPr>
        <w:ind w:left="4320" w:hanging="180"/>
      </w:pPr>
    </w:lvl>
    <w:lvl w:ilvl="6" w:tplc="E250990A">
      <w:start w:val="1"/>
      <w:numFmt w:val="decimal"/>
      <w:lvlText w:val="%7."/>
      <w:lvlJc w:val="left"/>
      <w:pPr>
        <w:ind w:left="5040" w:hanging="360"/>
      </w:pPr>
    </w:lvl>
    <w:lvl w:ilvl="7" w:tplc="A63253E0">
      <w:start w:val="1"/>
      <w:numFmt w:val="lowerLetter"/>
      <w:lvlText w:val="%8."/>
      <w:lvlJc w:val="left"/>
      <w:pPr>
        <w:ind w:left="5760" w:hanging="360"/>
      </w:pPr>
    </w:lvl>
    <w:lvl w:ilvl="8" w:tplc="3F02C04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151981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DF"/>
    <w:rsid w:val="00075FDF"/>
    <w:rsid w:val="00101ECC"/>
    <w:rsid w:val="001147A5"/>
    <w:rsid w:val="001434A1"/>
    <w:rsid w:val="0017468C"/>
    <w:rsid w:val="00174E1F"/>
    <w:rsid w:val="00197398"/>
    <w:rsid w:val="00224358"/>
    <w:rsid w:val="00237CD6"/>
    <w:rsid w:val="002B32DD"/>
    <w:rsid w:val="00307433"/>
    <w:rsid w:val="00367F31"/>
    <w:rsid w:val="00374379"/>
    <w:rsid w:val="003A690D"/>
    <w:rsid w:val="004139F3"/>
    <w:rsid w:val="00480C3C"/>
    <w:rsid w:val="004A2917"/>
    <w:rsid w:val="004B7589"/>
    <w:rsid w:val="004F64E1"/>
    <w:rsid w:val="00511428"/>
    <w:rsid w:val="00560F1C"/>
    <w:rsid w:val="00577BC6"/>
    <w:rsid w:val="005900D6"/>
    <w:rsid w:val="005F12D2"/>
    <w:rsid w:val="0064071D"/>
    <w:rsid w:val="00643CB4"/>
    <w:rsid w:val="00667C6D"/>
    <w:rsid w:val="006A6587"/>
    <w:rsid w:val="00755AC5"/>
    <w:rsid w:val="007C3434"/>
    <w:rsid w:val="007F05A1"/>
    <w:rsid w:val="008143CF"/>
    <w:rsid w:val="008739C0"/>
    <w:rsid w:val="008D25C4"/>
    <w:rsid w:val="00953D6B"/>
    <w:rsid w:val="009B2EA3"/>
    <w:rsid w:val="009B5183"/>
    <w:rsid w:val="009C394B"/>
    <w:rsid w:val="00AD15BF"/>
    <w:rsid w:val="00BB4D1B"/>
    <w:rsid w:val="00BC2F32"/>
    <w:rsid w:val="00C3388D"/>
    <w:rsid w:val="00CC1DC4"/>
    <w:rsid w:val="00CD30C9"/>
    <w:rsid w:val="00DDA12D"/>
    <w:rsid w:val="00E04F51"/>
    <w:rsid w:val="00E27442"/>
    <w:rsid w:val="00E32D5D"/>
    <w:rsid w:val="00E5197D"/>
    <w:rsid w:val="00E9207B"/>
    <w:rsid w:val="00EE5DCD"/>
    <w:rsid w:val="00F0716C"/>
    <w:rsid w:val="00FE54F6"/>
    <w:rsid w:val="01741718"/>
    <w:rsid w:val="018A24C8"/>
    <w:rsid w:val="01AFE07E"/>
    <w:rsid w:val="01B0BF91"/>
    <w:rsid w:val="01DB5B07"/>
    <w:rsid w:val="020A7F62"/>
    <w:rsid w:val="026D1E5C"/>
    <w:rsid w:val="02CED91C"/>
    <w:rsid w:val="0308D579"/>
    <w:rsid w:val="033EFB9C"/>
    <w:rsid w:val="035BBAED"/>
    <w:rsid w:val="036A1E99"/>
    <w:rsid w:val="03811A60"/>
    <w:rsid w:val="04416FE6"/>
    <w:rsid w:val="044294F2"/>
    <w:rsid w:val="04516E93"/>
    <w:rsid w:val="048DC47C"/>
    <w:rsid w:val="04C2DEF6"/>
    <w:rsid w:val="04CDF503"/>
    <w:rsid w:val="058CC9E1"/>
    <w:rsid w:val="06F9469A"/>
    <w:rsid w:val="085AE420"/>
    <w:rsid w:val="09DC663A"/>
    <w:rsid w:val="0A54D0E2"/>
    <w:rsid w:val="0AB641A7"/>
    <w:rsid w:val="0BB7ECC5"/>
    <w:rsid w:val="0CC86CB3"/>
    <w:rsid w:val="0D693AF0"/>
    <w:rsid w:val="0D88A98A"/>
    <w:rsid w:val="0DC4B801"/>
    <w:rsid w:val="0DDDF142"/>
    <w:rsid w:val="0E9DB94A"/>
    <w:rsid w:val="0ED917C0"/>
    <w:rsid w:val="0EEC6698"/>
    <w:rsid w:val="0F236ACB"/>
    <w:rsid w:val="0F5A5917"/>
    <w:rsid w:val="1012C2F5"/>
    <w:rsid w:val="1062B91C"/>
    <w:rsid w:val="10B13F8D"/>
    <w:rsid w:val="11330711"/>
    <w:rsid w:val="116D0E33"/>
    <w:rsid w:val="118DC175"/>
    <w:rsid w:val="12A83CE9"/>
    <w:rsid w:val="131B0549"/>
    <w:rsid w:val="134EA2B6"/>
    <w:rsid w:val="1352E9D6"/>
    <w:rsid w:val="1541AFB2"/>
    <w:rsid w:val="15DDF95D"/>
    <w:rsid w:val="17289E14"/>
    <w:rsid w:val="17386597"/>
    <w:rsid w:val="17585D67"/>
    <w:rsid w:val="176A71E0"/>
    <w:rsid w:val="180338DF"/>
    <w:rsid w:val="180AA841"/>
    <w:rsid w:val="183A8A82"/>
    <w:rsid w:val="19255452"/>
    <w:rsid w:val="1A3A5D24"/>
    <w:rsid w:val="1A8A553B"/>
    <w:rsid w:val="1ADBF36B"/>
    <w:rsid w:val="1B5F50C5"/>
    <w:rsid w:val="1BBBCACD"/>
    <w:rsid w:val="1C4DCFFB"/>
    <w:rsid w:val="1C503805"/>
    <w:rsid w:val="1C9FCA03"/>
    <w:rsid w:val="1CC7F3DF"/>
    <w:rsid w:val="1D4A7D19"/>
    <w:rsid w:val="1D7108DB"/>
    <w:rsid w:val="1DC86C8E"/>
    <w:rsid w:val="1E40C261"/>
    <w:rsid w:val="1E697147"/>
    <w:rsid w:val="1F150815"/>
    <w:rsid w:val="1FE10C89"/>
    <w:rsid w:val="20616EA1"/>
    <w:rsid w:val="21DBB018"/>
    <w:rsid w:val="21FD74F6"/>
    <w:rsid w:val="2257181E"/>
    <w:rsid w:val="22BD750C"/>
    <w:rsid w:val="22E3C0B3"/>
    <w:rsid w:val="23763DE4"/>
    <w:rsid w:val="23A34380"/>
    <w:rsid w:val="23DE0057"/>
    <w:rsid w:val="23E1DEC1"/>
    <w:rsid w:val="245819E4"/>
    <w:rsid w:val="24DBCFA4"/>
    <w:rsid w:val="256CDA36"/>
    <w:rsid w:val="259EFD1F"/>
    <w:rsid w:val="25C485D4"/>
    <w:rsid w:val="25E6BB65"/>
    <w:rsid w:val="2663A974"/>
    <w:rsid w:val="271D0CD7"/>
    <w:rsid w:val="27284DBA"/>
    <w:rsid w:val="27855C2D"/>
    <w:rsid w:val="27FCF40F"/>
    <w:rsid w:val="2804C9FE"/>
    <w:rsid w:val="2810DDC0"/>
    <w:rsid w:val="28863B6D"/>
    <w:rsid w:val="29D86DBC"/>
    <w:rsid w:val="2BD36107"/>
    <w:rsid w:val="2BDE589E"/>
    <w:rsid w:val="2C14A668"/>
    <w:rsid w:val="2C2F32AD"/>
    <w:rsid w:val="2C75E19D"/>
    <w:rsid w:val="2CC9067E"/>
    <w:rsid w:val="2D13E13A"/>
    <w:rsid w:val="2D9F9034"/>
    <w:rsid w:val="2DD93DC3"/>
    <w:rsid w:val="2E52D15F"/>
    <w:rsid w:val="2F0570A1"/>
    <w:rsid w:val="2F6A62B9"/>
    <w:rsid w:val="2FEC1660"/>
    <w:rsid w:val="3013CE59"/>
    <w:rsid w:val="301782E5"/>
    <w:rsid w:val="30E09989"/>
    <w:rsid w:val="30F8E066"/>
    <w:rsid w:val="30FD8297"/>
    <w:rsid w:val="311D202C"/>
    <w:rsid w:val="313D12DC"/>
    <w:rsid w:val="324EED4B"/>
    <w:rsid w:val="325C35A1"/>
    <w:rsid w:val="3287CBF8"/>
    <w:rsid w:val="32A54825"/>
    <w:rsid w:val="32EC2A82"/>
    <w:rsid w:val="33069310"/>
    <w:rsid w:val="33F75207"/>
    <w:rsid w:val="34A6B3B5"/>
    <w:rsid w:val="3594ADC2"/>
    <w:rsid w:val="35F4D6E3"/>
    <w:rsid w:val="35F79498"/>
    <w:rsid w:val="36105FCD"/>
    <w:rsid w:val="36A9C077"/>
    <w:rsid w:val="373324DC"/>
    <w:rsid w:val="37AFB2DC"/>
    <w:rsid w:val="37B693E6"/>
    <w:rsid w:val="384B0DD9"/>
    <w:rsid w:val="38F59B91"/>
    <w:rsid w:val="391337F2"/>
    <w:rsid w:val="39139158"/>
    <w:rsid w:val="3A97834B"/>
    <w:rsid w:val="3B71B084"/>
    <w:rsid w:val="3CD43B8A"/>
    <w:rsid w:val="3CEDF0C6"/>
    <w:rsid w:val="3D4D39C3"/>
    <w:rsid w:val="3D6729CA"/>
    <w:rsid w:val="3D880F7C"/>
    <w:rsid w:val="3EFE2AAE"/>
    <w:rsid w:val="3F449824"/>
    <w:rsid w:val="3F746271"/>
    <w:rsid w:val="42B14A8F"/>
    <w:rsid w:val="433F1DDA"/>
    <w:rsid w:val="448A9D07"/>
    <w:rsid w:val="46977599"/>
    <w:rsid w:val="46A958E9"/>
    <w:rsid w:val="46FB5922"/>
    <w:rsid w:val="478EFCED"/>
    <w:rsid w:val="48308D3D"/>
    <w:rsid w:val="486A1B57"/>
    <w:rsid w:val="48A1B8C7"/>
    <w:rsid w:val="48E02B3B"/>
    <w:rsid w:val="49125F0E"/>
    <w:rsid w:val="497644C2"/>
    <w:rsid w:val="49A2223D"/>
    <w:rsid w:val="4A09790F"/>
    <w:rsid w:val="4A7CCF75"/>
    <w:rsid w:val="4AAE31CB"/>
    <w:rsid w:val="4B0A621B"/>
    <w:rsid w:val="4B322C48"/>
    <w:rsid w:val="4C748939"/>
    <w:rsid w:val="4D3414A9"/>
    <w:rsid w:val="4D448286"/>
    <w:rsid w:val="4D674673"/>
    <w:rsid w:val="4D97223A"/>
    <w:rsid w:val="4DF4B9E9"/>
    <w:rsid w:val="4E52C6F2"/>
    <w:rsid w:val="4E6A297F"/>
    <w:rsid w:val="4E81986C"/>
    <w:rsid w:val="4FB16879"/>
    <w:rsid w:val="4FC325CB"/>
    <w:rsid w:val="4FE460E9"/>
    <w:rsid w:val="50940421"/>
    <w:rsid w:val="50D116C4"/>
    <w:rsid w:val="5112B4BA"/>
    <w:rsid w:val="5342AE1E"/>
    <w:rsid w:val="535C780C"/>
    <w:rsid w:val="53F30F4F"/>
    <w:rsid w:val="547D8ACA"/>
    <w:rsid w:val="5615FE78"/>
    <w:rsid w:val="579F1FDB"/>
    <w:rsid w:val="57EB6875"/>
    <w:rsid w:val="5861E2C4"/>
    <w:rsid w:val="586A0F3D"/>
    <w:rsid w:val="5965E7FD"/>
    <w:rsid w:val="5A275D5B"/>
    <w:rsid w:val="5A2EB085"/>
    <w:rsid w:val="5AF11933"/>
    <w:rsid w:val="5B27FFDA"/>
    <w:rsid w:val="5BF553C9"/>
    <w:rsid w:val="5C1D4EBA"/>
    <w:rsid w:val="5C2912BA"/>
    <w:rsid w:val="5C715208"/>
    <w:rsid w:val="5E0E0799"/>
    <w:rsid w:val="5E5EADD9"/>
    <w:rsid w:val="5EAB58CC"/>
    <w:rsid w:val="5EF7FD5E"/>
    <w:rsid w:val="5F305C4B"/>
    <w:rsid w:val="5FB55976"/>
    <w:rsid w:val="607CB7B8"/>
    <w:rsid w:val="61D88A74"/>
    <w:rsid w:val="63DF1609"/>
    <w:rsid w:val="63F7D803"/>
    <w:rsid w:val="640E09D0"/>
    <w:rsid w:val="6418DAB8"/>
    <w:rsid w:val="6453DE96"/>
    <w:rsid w:val="6460E480"/>
    <w:rsid w:val="64E5674E"/>
    <w:rsid w:val="656D4270"/>
    <w:rsid w:val="66A618BD"/>
    <w:rsid w:val="66ABE781"/>
    <w:rsid w:val="66D6C094"/>
    <w:rsid w:val="672A1B7C"/>
    <w:rsid w:val="6755C86B"/>
    <w:rsid w:val="689B0F88"/>
    <w:rsid w:val="689E1D21"/>
    <w:rsid w:val="68E1F7AB"/>
    <w:rsid w:val="68FCC515"/>
    <w:rsid w:val="696E0239"/>
    <w:rsid w:val="69A178EB"/>
    <w:rsid w:val="6B6EA56B"/>
    <w:rsid w:val="6B94F018"/>
    <w:rsid w:val="6CD1EE70"/>
    <w:rsid w:val="6CE98B47"/>
    <w:rsid w:val="6D38F9AB"/>
    <w:rsid w:val="6D847D64"/>
    <w:rsid w:val="6DAD5593"/>
    <w:rsid w:val="6DE08671"/>
    <w:rsid w:val="6E128FCE"/>
    <w:rsid w:val="6E5C6EC6"/>
    <w:rsid w:val="6E738FD3"/>
    <w:rsid w:val="6ED61163"/>
    <w:rsid w:val="6F743F11"/>
    <w:rsid w:val="6F80C782"/>
    <w:rsid w:val="707E175C"/>
    <w:rsid w:val="70A4B2A6"/>
    <w:rsid w:val="70FE9105"/>
    <w:rsid w:val="71AE9D78"/>
    <w:rsid w:val="7271603E"/>
    <w:rsid w:val="735DA301"/>
    <w:rsid w:val="73D3E375"/>
    <w:rsid w:val="7464DAC2"/>
    <w:rsid w:val="74F1FF82"/>
    <w:rsid w:val="7530A951"/>
    <w:rsid w:val="75AEC7BA"/>
    <w:rsid w:val="75AFAA35"/>
    <w:rsid w:val="75F2E764"/>
    <w:rsid w:val="7646772C"/>
    <w:rsid w:val="7650D7A2"/>
    <w:rsid w:val="77029001"/>
    <w:rsid w:val="7718C06D"/>
    <w:rsid w:val="77A8FD60"/>
    <w:rsid w:val="79236854"/>
    <w:rsid w:val="793B4272"/>
    <w:rsid w:val="79E6BD5D"/>
    <w:rsid w:val="7A7D9C48"/>
    <w:rsid w:val="7ABF829C"/>
    <w:rsid w:val="7AE07AC3"/>
    <w:rsid w:val="7B171557"/>
    <w:rsid w:val="7B3875D0"/>
    <w:rsid w:val="7B72C195"/>
    <w:rsid w:val="7BDBDF09"/>
    <w:rsid w:val="7BFAF4F7"/>
    <w:rsid w:val="7C89A2E2"/>
    <w:rsid w:val="7CC76EFA"/>
    <w:rsid w:val="7D3990E8"/>
    <w:rsid w:val="7D405267"/>
    <w:rsid w:val="7DF76870"/>
    <w:rsid w:val="7E0AF435"/>
    <w:rsid w:val="7E6DE915"/>
    <w:rsid w:val="7E8006AC"/>
    <w:rsid w:val="7EADAA60"/>
    <w:rsid w:val="7F505BD4"/>
    <w:rsid w:val="7FB29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7747"/>
  <w15:docId w15:val="{F7117464-DCF6-4615-8C81-8F0C9D4E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75FDF"/>
  </w:style>
  <w:style w:type="paragraph" w:styleId="Nagwek1">
    <w:name w:val="heading 1"/>
    <w:uiPriority w:val="9"/>
    <w:qFormat/>
    <w:rsid w:val="30F8E0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semiHidden/>
    <w:unhideWhenUsed/>
    <w:rsid w:val="30F8E06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link w:val="Nagwek"/>
    <w:uiPriority w:val="99"/>
    <w:semiHidden/>
    <w:rsid w:val="30F8E066"/>
  </w:style>
  <w:style w:type="paragraph" w:styleId="Stopka">
    <w:name w:val="footer"/>
    <w:link w:val="StopkaZnak"/>
    <w:uiPriority w:val="99"/>
    <w:semiHidden/>
    <w:unhideWhenUsed/>
    <w:rsid w:val="30F8E06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semiHidden/>
    <w:rsid w:val="30F8E066"/>
  </w:style>
  <w:style w:type="paragraph" w:styleId="Tekstdymka">
    <w:name w:val="Balloon Text"/>
    <w:link w:val="TekstdymkaZnak"/>
    <w:uiPriority w:val="99"/>
    <w:semiHidden/>
    <w:unhideWhenUsed/>
    <w:rsid w:val="30F8E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30F8E066"/>
    <w:rPr>
      <w:rFonts w:ascii="Segoe UI" w:hAnsi="Segoe UI" w:cs="Segoe UI"/>
      <w:sz w:val="18"/>
      <w:szCs w:val="18"/>
    </w:rPr>
  </w:style>
  <w:style w:type="paragraph" w:styleId="Akapitzlist">
    <w:name w:val="List Paragraph"/>
    <w:uiPriority w:val="34"/>
    <w:qFormat/>
    <w:rsid w:val="30F8E066"/>
    <w:pPr>
      <w:ind w:left="720"/>
      <w:contextualSpacing/>
    </w:pPr>
  </w:style>
  <w:style w:type="character" w:styleId="Hipercze">
    <w:name w:val="Hyperlink"/>
    <w:uiPriority w:val="99"/>
    <w:unhideWhenUsed/>
    <w:rsid w:val="30F8E066"/>
    <w:rPr>
      <w:color w:val="0000FF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fajniezewiesz.pl/" TargetMode="External" Id="R06453c8775ce4dc4" /><Relationship Type="http://schemas.openxmlformats.org/officeDocument/2006/relationships/hyperlink" Target="https://platforma.demagog.org.pl/" TargetMode="External" Id="Rb7d5905671f64d66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domowy</dc:creator>
  <lastModifiedBy>Adrian B</lastModifiedBy>
  <revision>11</revision>
  <lastPrinted>2022-06-21T10:00:00.0000000Z</lastPrinted>
  <dcterms:created xsi:type="dcterms:W3CDTF">2026-06-24T18:46:00.0000000Z</dcterms:created>
  <dcterms:modified xsi:type="dcterms:W3CDTF">2026-06-24T19:07:25.7702548Z</dcterms:modified>
</coreProperties>
</file>